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768" w:rsidRPr="0065241A" w:rsidRDefault="00A07768" w:rsidP="00A07768">
      <w:pPr>
        <w:tabs>
          <w:tab w:val="left" w:pos="216"/>
        </w:tabs>
        <w:spacing w:after="0" w:line="240" w:lineRule="auto"/>
        <w:ind w:left="70"/>
        <w:jc w:val="center"/>
        <w:rPr>
          <w:rFonts w:ascii="Calibri" w:eastAsia="Times New Roman" w:hAnsi="Calibri" w:cs="Times New Roman"/>
          <w:b/>
          <w:bCs/>
          <w:sz w:val="32"/>
          <w:szCs w:val="24"/>
          <w:lang w:eastAsia="es-MX"/>
        </w:rPr>
      </w:pPr>
    </w:p>
    <w:p w:rsidR="009413BC" w:rsidRPr="0065241A" w:rsidRDefault="00A07768" w:rsidP="00A07768">
      <w:pPr>
        <w:tabs>
          <w:tab w:val="left" w:pos="216"/>
        </w:tabs>
        <w:spacing w:after="0" w:line="240" w:lineRule="auto"/>
        <w:ind w:left="70"/>
        <w:jc w:val="center"/>
        <w:rPr>
          <w:rFonts w:ascii="Calibri" w:eastAsia="Times New Roman" w:hAnsi="Calibri" w:cs="Times New Roman"/>
          <w:b/>
          <w:bCs/>
          <w:sz w:val="32"/>
          <w:szCs w:val="24"/>
          <w:lang w:eastAsia="es-MX"/>
        </w:rPr>
      </w:pPr>
      <w:r w:rsidRPr="0065241A">
        <w:rPr>
          <w:rFonts w:ascii="Calibri" w:eastAsia="Times New Roman" w:hAnsi="Calibri" w:cs="Times New Roman"/>
          <w:b/>
          <w:bCs/>
          <w:sz w:val="32"/>
          <w:szCs w:val="24"/>
          <w:lang w:eastAsia="es-MX"/>
        </w:rPr>
        <w:t>VALIDACIÓN DE LA TABLA DE APLICABILIDAD DE LAS OBLIGACIONES DE TRANSPARENCIA COMUNES DEL</w:t>
      </w:r>
    </w:p>
    <w:p w:rsidR="009413BC" w:rsidRPr="0065241A" w:rsidRDefault="00A07768" w:rsidP="00A07768">
      <w:pPr>
        <w:tabs>
          <w:tab w:val="left" w:pos="216"/>
        </w:tabs>
        <w:spacing w:after="0" w:line="240" w:lineRule="auto"/>
        <w:ind w:left="70"/>
        <w:jc w:val="center"/>
        <w:rPr>
          <w:rFonts w:ascii="Calibri" w:eastAsia="Times New Roman" w:hAnsi="Calibri" w:cs="Times New Roman"/>
          <w:b/>
          <w:bCs/>
          <w:sz w:val="32"/>
          <w:szCs w:val="24"/>
          <w:lang w:eastAsia="es-MX"/>
        </w:rPr>
      </w:pPr>
      <w:r w:rsidRPr="0065241A">
        <w:rPr>
          <w:rFonts w:ascii="Calibri" w:eastAsia="Times New Roman" w:hAnsi="Calibri" w:cs="Times New Roman"/>
          <w:b/>
          <w:bCs/>
          <w:sz w:val="32"/>
          <w:szCs w:val="24"/>
          <w:lang w:eastAsia="es-MX"/>
        </w:rPr>
        <w:t>PODER EJECUTIVO</w:t>
      </w:r>
    </w:p>
    <w:p w:rsidR="009413BC" w:rsidRPr="0065241A" w:rsidRDefault="009413BC" w:rsidP="009413BC">
      <w:pPr>
        <w:tabs>
          <w:tab w:val="left" w:pos="216"/>
        </w:tabs>
        <w:spacing w:after="0" w:line="240" w:lineRule="auto"/>
        <w:ind w:left="70"/>
        <w:jc w:val="both"/>
        <w:rPr>
          <w:rFonts w:ascii="Calibri" w:eastAsia="Times New Roman" w:hAnsi="Calibri" w:cs="Times New Roman"/>
          <w:b/>
          <w:bCs/>
          <w:sz w:val="32"/>
          <w:szCs w:val="24"/>
          <w:lang w:eastAsia="es-MX"/>
        </w:rPr>
      </w:pPr>
    </w:p>
    <w:p w:rsidR="009413BC" w:rsidRPr="0065241A" w:rsidRDefault="009413BC" w:rsidP="00A07768">
      <w:pPr>
        <w:tabs>
          <w:tab w:val="left" w:pos="216"/>
        </w:tabs>
        <w:spacing w:after="0" w:line="240" w:lineRule="auto"/>
        <w:ind w:left="70"/>
        <w:jc w:val="center"/>
        <w:rPr>
          <w:rFonts w:ascii="Calibri" w:eastAsia="Times New Roman" w:hAnsi="Calibri" w:cs="Times New Roman"/>
          <w:b/>
          <w:bCs/>
          <w:sz w:val="32"/>
          <w:szCs w:val="24"/>
          <w:lang w:eastAsia="es-MX"/>
        </w:rPr>
      </w:pPr>
      <w:r w:rsidRPr="0065241A">
        <w:rPr>
          <w:rFonts w:ascii="Calibri" w:eastAsia="Times New Roman" w:hAnsi="Calibri" w:cs="Times New Roman"/>
          <w:b/>
          <w:bCs/>
          <w:sz w:val="32"/>
          <w:szCs w:val="24"/>
          <w:lang w:eastAsia="es-MX"/>
        </w:rPr>
        <w:t xml:space="preserve">Dependencia o </w:t>
      </w:r>
      <w:r w:rsidR="00A07768" w:rsidRPr="0065241A">
        <w:rPr>
          <w:rFonts w:ascii="Calibri" w:eastAsia="Times New Roman" w:hAnsi="Calibri" w:cs="Times New Roman"/>
          <w:b/>
          <w:bCs/>
          <w:sz w:val="32"/>
          <w:szCs w:val="24"/>
          <w:lang w:eastAsia="es-MX"/>
        </w:rPr>
        <w:t>E</w:t>
      </w:r>
      <w:r w:rsidRPr="0065241A">
        <w:rPr>
          <w:rFonts w:ascii="Calibri" w:eastAsia="Times New Roman" w:hAnsi="Calibri" w:cs="Times New Roman"/>
          <w:b/>
          <w:bCs/>
          <w:sz w:val="32"/>
          <w:szCs w:val="24"/>
          <w:lang w:eastAsia="es-MX"/>
        </w:rPr>
        <w:t>ntidad</w:t>
      </w:r>
      <w:proofErr w:type="gramStart"/>
      <w:r w:rsidRPr="0065241A">
        <w:rPr>
          <w:rFonts w:ascii="Calibri" w:eastAsia="Times New Roman" w:hAnsi="Calibri" w:cs="Times New Roman"/>
          <w:b/>
          <w:bCs/>
          <w:sz w:val="32"/>
          <w:szCs w:val="24"/>
          <w:lang w:eastAsia="es-MX"/>
        </w:rPr>
        <w:t>:</w:t>
      </w:r>
      <w:r w:rsidR="00A07768" w:rsidRPr="0065241A">
        <w:rPr>
          <w:rFonts w:ascii="Calibri" w:eastAsia="Times New Roman" w:hAnsi="Calibri" w:cs="Times New Roman"/>
          <w:b/>
          <w:bCs/>
          <w:sz w:val="32"/>
          <w:szCs w:val="24"/>
          <w:lang w:eastAsia="es-MX"/>
        </w:rPr>
        <w:t>Consejo</w:t>
      </w:r>
      <w:proofErr w:type="gramEnd"/>
      <w:r w:rsidR="00A07768" w:rsidRPr="0065241A">
        <w:rPr>
          <w:rFonts w:ascii="Calibri" w:eastAsia="Times New Roman" w:hAnsi="Calibri" w:cs="Times New Roman"/>
          <w:b/>
          <w:bCs/>
          <w:sz w:val="32"/>
          <w:szCs w:val="24"/>
          <w:lang w:eastAsia="es-MX"/>
        </w:rPr>
        <w:t xml:space="preserve"> Estatal para la Prevención y Control del sida.</w:t>
      </w:r>
    </w:p>
    <w:p w:rsidR="009413BC" w:rsidRPr="0065241A" w:rsidRDefault="009413BC" w:rsidP="009413BC">
      <w:pPr>
        <w:tabs>
          <w:tab w:val="left" w:pos="216"/>
        </w:tabs>
        <w:spacing w:after="0" w:line="240" w:lineRule="auto"/>
        <w:ind w:left="70"/>
        <w:jc w:val="both"/>
        <w:rPr>
          <w:rFonts w:ascii="Calibri" w:eastAsia="Times New Roman" w:hAnsi="Calibri" w:cs="Times New Roman"/>
          <w:b/>
          <w:bCs/>
          <w:sz w:val="32"/>
          <w:szCs w:val="24"/>
          <w:lang w:eastAsia="es-MX"/>
        </w:rPr>
      </w:pPr>
    </w:p>
    <w:p w:rsidR="009413BC" w:rsidRPr="0065241A" w:rsidRDefault="009413BC" w:rsidP="009413BC">
      <w:pPr>
        <w:tabs>
          <w:tab w:val="left" w:pos="216"/>
        </w:tabs>
        <w:spacing w:after="0" w:line="240" w:lineRule="auto"/>
        <w:ind w:left="70"/>
        <w:jc w:val="both"/>
        <w:rPr>
          <w:rFonts w:ascii="Calibri" w:eastAsia="Times New Roman" w:hAnsi="Calibri" w:cs="Times New Roman"/>
          <w:b/>
          <w:bCs/>
          <w:sz w:val="32"/>
          <w:szCs w:val="24"/>
          <w:lang w:eastAsia="es-MX"/>
        </w:rPr>
      </w:pPr>
    </w:p>
    <w:tbl>
      <w:tblPr>
        <w:tblStyle w:val="Tablaconcuadrcula"/>
        <w:tblW w:w="0" w:type="auto"/>
        <w:tblInd w:w="1668" w:type="dxa"/>
        <w:tblLook w:val="04A0" w:firstRow="1" w:lastRow="0" w:firstColumn="1" w:lastColumn="0" w:noHBand="0" w:noVBand="1"/>
      </w:tblPr>
      <w:tblGrid>
        <w:gridCol w:w="6157"/>
        <w:gridCol w:w="4767"/>
      </w:tblGrid>
      <w:tr w:rsidR="0065241A" w:rsidRPr="0065241A" w:rsidTr="00E82E0D">
        <w:trPr>
          <w:trHeight w:val="516"/>
        </w:trPr>
        <w:tc>
          <w:tcPr>
            <w:tcW w:w="6157" w:type="dxa"/>
            <w:shd w:val="clear" w:color="auto" w:fill="D6E3BC" w:themeFill="accent3" w:themeFillTint="66"/>
            <w:vAlign w:val="center"/>
          </w:tcPr>
          <w:p w:rsidR="009413BC" w:rsidRPr="0065241A" w:rsidRDefault="009413BC" w:rsidP="00E60E9D">
            <w:pPr>
              <w:tabs>
                <w:tab w:val="left" w:pos="216"/>
              </w:tabs>
              <w:ind w:left="70"/>
              <w:jc w:val="center"/>
              <w:rPr>
                <w:rFonts w:ascii="Calibri" w:eastAsia="Times New Roman" w:hAnsi="Calibri" w:cs="Times New Roman"/>
                <w:b/>
                <w:bCs/>
                <w:sz w:val="32"/>
                <w:szCs w:val="24"/>
                <w:lang w:eastAsia="es-MX"/>
              </w:rPr>
            </w:pPr>
            <w:r w:rsidRPr="0065241A">
              <w:rPr>
                <w:rFonts w:ascii="Calibri" w:eastAsia="Times New Roman" w:hAnsi="Calibri" w:cs="Times New Roman"/>
                <w:b/>
                <w:bCs/>
                <w:sz w:val="32"/>
                <w:szCs w:val="24"/>
                <w:lang w:eastAsia="es-MX"/>
              </w:rPr>
              <w:t>Tipo de Sujeto obligado:</w:t>
            </w:r>
          </w:p>
        </w:tc>
        <w:tc>
          <w:tcPr>
            <w:tcW w:w="4767" w:type="dxa"/>
            <w:shd w:val="clear" w:color="auto" w:fill="D6E3BC" w:themeFill="accent3" w:themeFillTint="66"/>
            <w:vAlign w:val="center"/>
          </w:tcPr>
          <w:p w:rsidR="009413BC" w:rsidRPr="0065241A" w:rsidRDefault="009413BC" w:rsidP="00E60E9D">
            <w:pPr>
              <w:tabs>
                <w:tab w:val="left" w:pos="216"/>
              </w:tabs>
              <w:jc w:val="center"/>
              <w:rPr>
                <w:rFonts w:ascii="Calibri" w:eastAsia="Times New Roman" w:hAnsi="Calibri" w:cs="Times New Roman"/>
                <w:b/>
                <w:bCs/>
                <w:sz w:val="32"/>
                <w:szCs w:val="24"/>
                <w:lang w:eastAsia="es-MX"/>
              </w:rPr>
            </w:pPr>
            <w:r w:rsidRPr="0065241A">
              <w:rPr>
                <w:rFonts w:ascii="Calibri" w:eastAsia="Times New Roman" w:hAnsi="Calibri" w:cs="Times New Roman"/>
                <w:b/>
                <w:bCs/>
                <w:sz w:val="32"/>
                <w:szCs w:val="24"/>
                <w:lang w:eastAsia="es-MX"/>
              </w:rPr>
              <w:t>Documento de origen:</w:t>
            </w:r>
          </w:p>
        </w:tc>
      </w:tr>
      <w:tr w:rsidR="009413BC" w:rsidRPr="0065241A" w:rsidTr="00E82E0D">
        <w:trPr>
          <w:trHeight w:val="2304"/>
        </w:trPr>
        <w:tc>
          <w:tcPr>
            <w:tcW w:w="6157" w:type="dxa"/>
            <w:vAlign w:val="center"/>
          </w:tcPr>
          <w:p w:rsidR="009413BC" w:rsidRPr="0065241A" w:rsidRDefault="009413BC" w:rsidP="00A07768">
            <w:pPr>
              <w:tabs>
                <w:tab w:val="left" w:pos="216"/>
              </w:tabs>
              <w:jc w:val="center"/>
              <w:rPr>
                <w:rFonts w:ascii="Calibri" w:eastAsia="Times New Roman" w:hAnsi="Calibri" w:cs="Times New Roman"/>
                <w:b/>
                <w:bCs/>
                <w:sz w:val="32"/>
                <w:szCs w:val="24"/>
                <w:lang w:eastAsia="es-MX"/>
              </w:rPr>
            </w:pPr>
            <w:r w:rsidRPr="0065241A">
              <w:rPr>
                <w:rFonts w:ascii="Calibri" w:eastAsia="Times New Roman" w:hAnsi="Calibri" w:cs="Times New Roman"/>
                <w:b/>
                <w:bCs/>
                <w:sz w:val="32"/>
                <w:szCs w:val="24"/>
                <w:lang w:eastAsia="es-MX"/>
              </w:rPr>
              <w:t>Descentralizado</w:t>
            </w:r>
          </w:p>
        </w:tc>
        <w:tc>
          <w:tcPr>
            <w:tcW w:w="4767" w:type="dxa"/>
          </w:tcPr>
          <w:p w:rsidR="009413BC" w:rsidRPr="0065241A" w:rsidRDefault="00A07768" w:rsidP="00E60E9D">
            <w:pPr>
              <w:tabs>
                <w:tab w:val="left" w:pos="216"/>
              </w:tabs>
              <w:jc w:val="both"/>
              <w:rPr>
                <w:rFonts w:ascii="Calibri" w:eastAsia="Times New Roman" w:hAnsi="Calibri" w:cs="Times New Roman"/>
                <w:b/>
                <w:bCs/>
                <w:sz w:val="32"/>
                <w:szCs w:val="24"/>
                <w:lang w:eastAsia="es-MX"/>
              </w:rPr>
            </w:pPr>
            <w:r w:rsidRPr="0065241A">
              <w:rPr>
                <w:rFonts w:ascii="Calibri" w:eastAsia="Times New Roman" w:hAnsi="Calibri" w:cs="Times New Roman"/>
                <w:b/>
                <w:bCs/>
                <w:sz w:val="32"/>
                <w:szCs w:val="24"/>
                <w:lang w:eastAsia="es-MX"/>
              </w:rPr>
              <w:t>Decreto por el que se crea el Organismo Público Descentralizado “Consejo Estatal para la Prevención y Control del sida”, publicado en el POGEO el 04 de julio de 1998.</w:t>
            </w:r>
          </w:p>
        </w:tc>
      </w:tr>
    </w:tbl>
    <w:p w:rsidR="009413BC" w:rsidRPr="0065241A" w:rsidRDefault="009413BC" w:rsidP="009413BC">
      <w:pPr>
        <w:tabs>
          <w:tab w:val="left" w:pos="216"/>
        </w:tabs>
        <w:spacing w:after="0" w:line="240" w:lineRule="auto"/>
        <w:ind w:left="70"/>
        <w:jc w:val="both"/>
        <w:rPr>
          <w:rFonts w:ascii="Calibri" w:eastAsia="Times New Roman" w:hAnsi="Calibri" w:cs="Times New Roman"/>
          <w:b/>
          <w:bCs/>
          <w:sz w:val="32"/>
          <w:szCs w:val="24"/>
          <w:lang w:eastAsia="es-MX"/>
        </w:rPr>
      </w:pPr>
    </w:p>
    <w:p w:rsidR="009413BC" w:rsidRPr="0065241A" w:rsidRDefault="009413BC" w:rsidP="00126D56">
      <w:pPr>
        <w:tabs>
          <w:tab w:val="left" w:pos="216"/>
        </w:tabs>
        <w:spacing w:after="0" w:line="240" w:lineRule="auto"/>
        <w:ind w:left="70"/>
        <w:jc w:val="both"/>
        <w:rPr>
          <w:rFonts w:ascii="Calibri" w:eastAsia="Times New Roman" w:hAnsi="Calibri" w:cs="Times New Roman"/>
          <w:b/>
          <w:bCs/>
          <w:sz w:val="32"/>
          <w:szCs w:val="24"/>
          <w:lang w:eastAsia="es-MX"/>
        </w:rPr>
      </w:pPr>
    </w:p>
    <w:p w:rsidR="00A07768" w:rsidRPr="0065241A" w:rsidRDefault="00A07768" w:rsidP="00126D56">
      <w:pPr>
        <w:tabs>
          <w:tab w:val="left" w:pos="216"/>
        </w:tabs>
        <w:spacing w:after="0" w:line="240" w:lineRule="auto"/>
        <w:ind w:left="70"/>
        <w:jc w:val="both"/>
        <w:rPr>
          <w:rFonts w:ascii="Calibri" w:eastAsia="Times New Roman" w:hAnsi="Calibri" w:cs="Times New Roman"/>
          <w:b/>
          <w:bCs/>
          <w:sz w:val="32"/>
          <w:szCs w:val="24"/>
          <w:lang w:eastAsia="es-MX"/>
        </w:rPr>
      </w:pPr>
    </w:p>
    <w:p w:rsidR="00A07768" w:rsidRPr="0065241A" w:rsidRDefault="00A07768" w:rsidP="00126D56">
      <w:pPr>
        <w:tabs>
          <w:tab w:val="left" w:pos="216"/>
        </w:tabs>
        <w:spacing w:after="0" w:line="240" w:lineRule="auto"/>
        <w:ind w:left="70"/>
        <w:jc w:val="both"/>
        <w:rPr>
          <w:rFonts w:ascii="Calibri" w:eastAsia="Times New Roman" w:hAnsi="Calibri" w:cs="Times New Roman"/>
          <w:b/>
          <w:bCs/>
          <w:sz w:val="32"/>
          <w:szCs w:val="24"/>
          <w:lang w:eastAsia="es-MX"/>
        </w:rPr>
      </w:pPr>
    </w:p>
    <w:p w:rsidR="00A07768" w:rsidRPr="0065241A" w:rsidRDefault="00A07768" w:rsidP="00126D56">
      <w:pPr>
        <w:tabs>
          <w:tab w:val="left" w:pos="216"/>
        </w:tabs>
        <w:spacing w:after="0" w:line="240" w:lineRule="auto"/>
        <w:ind w:left="70"/>
        <w:jc w:val="both"/>
        <w:rPr>
          <w:rFonts w:ascii="Calibri" w:eastAsia="Times New Roman" w:hAnsi="Calibri" w:cs="Times New Roman"/>
          <w:b/>
          <w:bCs/>
          <w:sz w:val="32"/>
          <w:szCs w:val="24"/>
          <w:lang w:eastAsia="es-MX"/>
        </w:rPr>
      </w:pPr>
    </w:p>
    <w:p w:rsidR="00A07768" w:rsidRPr="0065241A" w:rsidRDefault="00A07768" w:rsidP="00126D56">
      <w:pPr>
        <w:tabs>
          <w:tab w:val="left" w:pos="216"/>
        </w:tabs>
        <w:spacing w:after="0" w:line="240" w:lineRule="auto"/>
        <w:ind w:left="70"/>
        <w:jc w:val="both"/>
        <w:rPr>
          <w:rFonts w:ascii="Calibri" w:eastAsia="Times New Roman" w:hAnsi="Calibri" w:cs="Times New Roman"/>
          <w:b/>
          <w:bCs/>
          <w:sz w:val="32"/>
          <w:szCs w:val="24"/>
          <w:lang w:eastAsia="es-MX"/>
        </w:rPr>
      </w:pPr>
    </w:p>
    <w:p w:rsidR="000F7861" w:rsidRPr="0065241A" w:rsidRDefault="000F7861" w:rsidP="00DF2BB3">
      <w:pPr>
        <w:tabs>
          <w:tab w:val="left" w:pos="216"/>
        </w:tabs>
        <w:spacing w:after="0" w:line="240" w:lineRule="auto"/>
        <w:ind w:left="70"/>
        <w:jc w:val="both"/>
        <w:rPr>
          <w:rFonts w:ascii="Calibri" w:eastAsia="Times New Roman" w:hAnsi="Calibri" w:cs="Times New Roman"/>
          <w:b/>
          <w:bCs/>
          <w:sz w:val="32"/>
          <w:szCs w:val="24"/>
          <w:lang w:eastAsia="es-MX"/>
        </w:rPr>
      </w:pPr>
    </w:p>
    <w:tbl>
      <w:tblPr>
        <w:tblW w:w="14714" w:type="dxa"/>
        <w:tblLayout w:type="fixed"/>
        <w:tblCellMar>
          <w:left w:w="70" w:type="dxa"/>
          <w:right w:w="70" w:type="dxa"/>
        </w:tblCellMar>
        <w:tblLook w:val="04A0" w:firstRow="1" w:lastRow="0" w:firstColumn="1" w:lastColumn="0" w:noHBand="0" w:noVBand="1"/>
      </w:tblPr>
      <w:tblGrid>
        <w:gridCol w:w="1390"/>
        <w:gridCol w:w="3346"/>
        <w:gridCol w:w="1505"/>
        <w:gridCol w:w="2489"/>
        <w:gridCol w:w="1562"/>
        <w:gridCol w:w="1494"/>
        <w:gridCol w:w="1757"/>
        <w:gridCol w:w="1171"/>
      </w:tblGrid>
      <w:tr w:rsidR="0065241A" w:rsidRPr="0065241A" w:rsidTr="00E82E0D">
        <w:trPr>
          <w:trHeight w:val="912"/>
          <w:tblHeader/>
        </w:trPr>
        <w:tc>
          <w:tcPr>
            <w:tcW w:w="139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413BC" w:rsidRPr="0065241A" w:rsidRDefault="009413BC" w:rsidP="00DF2BB3">
            <w:pPr>
              <w:spacing w:after="0" w:line="240" w:lineRule="auto"/>
              <w:jc w:val="center"/>
              <w:rPr>
                <w:rFonts w:eastAsia="Times New Roman" w:cs="Times New Roman"/>
                <w:b/>
                <w:sz w:val="20"/>
                <w:szCs w:val="20"/>
                <w:lang w:eastAsia="es-MX"/>
              </w:rPr>
            </w:pPr>
            <w:r w:rsidRPr="0065241A">
              <w:rPr>
                <w:rFonts w:eastAsia="Times New Roman" w:cs="Times New Roman"/>
                <w:b/>
                <w:sz w:val="20"/>
                <w:szCs w:val="20"/>
                <w:lang w:eastAsia="es-MX"/>
              </w:rPr>
              <w:t>ARTÍCULO</w:t>
            </w:r>
          </w:p>
        </w:tc>
        <w:tc>
          <w:tcPr>
            <w:tcW w:w="334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9413BC" w:rsidRPr="0065241A" w:rsidRDefault="009413BC" w:rsidP="00DF2BB3">
            <w:pPr>
              <w:spacing w:after="0" w:line="240" w:lineRule="auto"/>
              <w:jc w:val="center"/>
              <w:rPr>
                <w:rFonts w:eastAsia="Times New Roman" w:cs="Times New Roman"/>
                <w:b/>
                <w:sz w:val="20"/>
                <w:szCs w:val="20"/>
                <w:lang w:eastAsia="es-MX"/>
              </w:rPr>
            </w:pPr>
            <w:r w:rsidRPr="0065241A">
              <w:rPr>
                <w:rFonts w:eastAsia="Times New Roman" w:cs="Times New Roman"/>
                <w:b/>
                <w:sz w:val="20"/>
                <w:szCs w:val="20"/>
                <w:lang w:eastAsia="es-MX"/>
              </w:rPr>
              <w:t>FRACCIÓN</w:t>
            </w:r>
          </w:p>
        </w:tc>
        <w:tc>
          <w:tcPr>
            <w:tcW w:w="1505"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65241A" w:rsidRDefault="009413BC" w:rsidP="00E774C4">
            <w:pPr>
              <w:spacing w:after="0" w:line="240" w:lineRule="auto"/>
              <w:jc w:val="center"/>
              <w:rPr>
                <w:rFonts w:eastAsia="Times New Roman" w:cs="Times New Roman"/>
                <w:b/>
                <w:sz w:val="20"/>
                <w:szCs w:val="20"/>
                <w:lang w:eastAsia="es-MX"/>
              </w:rPr>
            </w:pPr>
            <w:r w:rsidRPr="0065241A">
              <w:rPr>
                <w:rFonts w:eastAsia="Times New Roman" w:cs="Times New Roman"/>
                <w:b/>
                <w:sz w:val="20"/>
                <w:szCs w:val="20"/>
                <w:lang w:eastAsia="es-MX"/>
              </w:rPr>
              <w:t>APLICA/NO APLICA</w:t>
            </w:r>
          </w:p>
        </w:tc>
        <w:tc>
          <w:tcPr>
            <w:tcW w:w="248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65241A" w:rsidRDefault="009413BC" w:rsidP="006939A1">
            <w:pPr>
              <w:spacing w:after="0" w:line="240" w:lineRule="auto"/>
              <w:rPr>
                <w:rFonts w:eastAsia="Times New Roman" w:cs="Times New Roman"/>
                <w:b/>
                <w:sz w:val="20"/>
                <w:szCs w:val="20"/>
                <w:lang w:eastAsia="es-MX"/>
              </w:rPr>
            </w:pPr>
            <w:r w:rsidRPr="0065241A">
              <w:rPr>
                <w:rFonts w:eastAsia="Times New Roman" w:cs="Times New Roman"/>
                <w:b/>
                <w:sz w:val="20"/>
                <w:szCs w:val="20"/>
                <w:lang w:eastAsia="es-MX"/>
              </w:rPr>
              <w:t>MOTIVACIÓN</w:t>
            </w:r>
          </w:p>
        </w:tc>
        <w:tc>
          <w:tcPr>
            <w:tcW w:w="156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65241A" w:rsidRDefault="009413BC" w:rsidP="006939A1">
            <w:pPr>
              <w:spacing w:after="0" w:line="240" w:lineRule="auto"/>
              <w:rPr>
                <w:rFonts w:eastAsia="Times New Roman" w:cs="Times New Roman"/>
                <w:b/>
                <w:sz w:val="20"/>
                <w:szCs w:val="20"/>
                <w:lang w:eastAsia="es-MX"/>
              </w:rPr>
            </w:pPr>
            <w:r w:rsidRPr="0065241A">
              <w:rPr>
                <w:rFonts w:eastAsia="Times New Roman" w:cs="Times New Roman"/>
                <w:b/>
                <w:sz w:val="20"/>
                <w:szCs w:val="20"/>
                <w:lang w:eastAsia="es-MX"/>
              </w:rPr>
              <w:t>FUNDAMENTO</w:t>
            </w:r>
          </w:p>
        </w:tc>
        <w:tc>
          <w:tcPr>
            <w:tcW w:w="149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65241A" w:rsidRDefault="009413BC" w:rsidP="006939A1">
            <w:pPr>
              <w:spacing w:after="0" w:line="240" w:lineRule="auto"/>
              <w:rPr>
                <w:rFonts w:eastAsia="Times New Roman" w:cs="Times New Roman"/>
                <w:b/>
                <w:sz w:val="20"/>
                <w:szCs w:val="20"/>
                <w:lang w:eastAsia="es-MX"/>
              </w:rPr>
            </w:pPr>
            <w:r w:rsidRPr="0065241A">
              <w:rPr>
                <w:rFonts w:eastAsia="Times New Roman" w:cs="Times New Roman"/>
                <w:b/>
                <w:sz w:val="16"/>
                <w:szCs w:val="20"/>
                <w:lang w:eastAsia="es-MX"/>
              </w:rPr>
              <w:t>UNIDAD ADMINISTRATIVA RESPONSABLE DE GENERAR LA INFORMACIÓN</w:t>
            </w:r>
          </w:p>
        </w:tc>
        <w:tc>
          <w:tcPr>
            <w:tcW w:w="175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65241A" w:rsidRDefault="009413BC" w:rsidP="008F2812">
            <w:pPr>
              <w:spacing w:after="0" w:line="240" w:lineRule="auto"/>
              <w:rPr>
                <w:rFonts w:eastAsia="Times New Roman" w:cs="Times New Roman"/>
                <w:b/>
                <w:sz w:val="20"/>
                <w:szCs w:val="20"/>
                <w:lang w:eastAsia="es-MX"/>
              </w:rPr>
            </w:pPr>
            <w:r w:rsidRPr="0065241A">
              <w:rPr>
                <w:rFonts w:eastAsia="Times New Roman" w:cs="Times New Roman"/>
                <w:b/>
                <w:sz w:val="20"/>
                <w:szCs w:val="20"/>
                <w:lang w:eastAsia="es-MX"/>
              </w:rPr>
              <w:t>OBSERVACIONES</w:t>
            </w:r>
          </w:p>
        </w:tc>
        <w:tc>
          <w:tcPr>
            <w:tcW w:w="117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65241A" w:rsidRDefault="009413BC" w:rsidP="006939A1">
            <w:pPr>
              <w:spacing w:after="0" w:line="240" w:lineRule="auto"/>
              <w:rPr>
                <w:rFonts w:eastAsia="Times New Roman" w:cs="Times New Roman"/>
                <w:b/>
                <w:sz w:val="20"/>
                <w:szCs w:val="20"/>
                <w:lang w:eastAsia="es-MX"/>
              </w:rPr>
            </w:pPr>
            <w:r w:rsidRPr="0065241A">
              <w:rPr>
                <w:rFonts w:eastAsia="Times New Roman" w:cs="Times New Roman"/>
                <w:b/>
                <w:sz w:val="20"/>
                <w:szCs w:val="20"/>
                <w:lang w:eastAsia="es-MX"/>
              </w:rPr>
              <w:t>VALIDACIÓN IAIP</w:t>
            </w:r>
          </w:p>
        </w:tc>
      </w:tr>
      <w:tr w:rsidR="0065241A" w:rsidRPr="0065241A" w:rsidTr="0065241A">
        <w:trPr>
          <w:trHeight w:val="772"/>
        </w:trPr>
        <w:tc>
          <w:tcPr>
            <w:tcW w:w="1390" w:type="dxa"/>
            <w:vMerge w:val="restart"/>
            <w:tcBorders>
              <w:top w:val="single" w:sz="4" w:space="0" w:color="auto"/>
              <w:left w:val="single" w:sz="4" w:space="0" w:color="auto"/>
              <w:right w:val="single" w:sz="4" w:space="0" w:color="auto"/>
            </w:tcBorders>
            <w:shd w:val="clear" w:color="auto" w:fill="auto"/>
            <w:vAlign w:val="center"/>
            <w:hideMark/>
          </w:tcPr>
          <w:p w:rsidR="009413BC" w:rsidRPr="0065241A" w:rsidRDefault="009413BC" w:rsidP="00097099">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Artículo 70</w:t>
            </w:r>
            <w:r w:rsidRPr="0065241A">
              <w:rPr>
                <w:rFonts w:eastAsia="Times New Roman" w:cs="Times New Roman"/>
                <w:b/>
                <w:bCs/>
                <w:i/>
                <w:iCs/>
                <w:sz w:val="18"/>
                <w:szCs w:val="18"/>
                <w:lang w:eastAsia="es-MX"/>
              </w:rPr>
              <w:br/>
            </w:r>
            <w:r w:rsidRPr="0065241A">
              <w:rPr>
                <w:rFonts w:eastAsia="Times New Roman" w:cs="Times New Roman"/>
                <w:i/>
                <w:iCs/>
                <w:sz w:val="18"/>
                <w:szCs w:val="18"/>
                <w:lang w:eastAsia="es-MX"/>
              </w:rPr>
              <w:t xml:space="preserve">En la Ley Federal y de las Entidades Federativas se contemplará que </w:t>
            </w:r>
            <w:r w:rsidRPr="0065241A">
              <w:rPr>
                <w:rFonts w:eastAsia="Times New Roman" w:cs="Times New Roman"/>
                <w:i/>
                <w:iCs/>
                <w:sz w:val="18"/>
                <w:szCs w:val="18"/>
                <w:lang w:eastAsia="es-MX"/>
              </w:rPr>
              <w:lastRenderedPageBreak/>
              <w:t>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9413BC" w:rsidRPr="0065241A" w:rsidRDefault="009413BC" w:rsidP="00097099">
            <w:pPr>
              <w:spacing w:after="0" w:line="240" w:lineRule="auto"/>
              <w:rPr>
                <w:rFonts w:eastAsia="Times New Roman" w:cs="Times New Roman"/>
                <w:i/>
                <w:iCs/>
                <w:sz w:val="18"/>
                <w:szCs w:val="18"/>
                <w:lang w:eastAsia="es-MX"/>
              </w:rPr>
            </w:pPr>
            <w:r w:rsidRPr="0065241A">
              <w:rPr>
                <w:rFonts w:eastAsia="Times New Roman" w:cs="Times New Roman"/>
                <w:i/>
                <w:iCs/>
                <w:sz w:val="18"/>
                <w:szCs w:val="18"/>
                <w:lang w:eastAsia="es-MX"/>
              </w:rPr>
              <w:br/>
              <w:t>…</w:t>
            </w:r>
          </w:p>
        </w:tc>
        <w:tc>
          <w:tcPr>
            <w:tcW w:w="3346" w:type="dxa"/>
            <w:tcBorders>
              <w:top w:val="single" w:sz="4" w:space="0" w:color="auto"/>
              <w:left w:val="nil"/>
              <w:bottom w:val="single" w:sz="4" w:space="0" w:color="auto"/>
              <w:right w:val="single" w:sz="4" w:space="0" w:color="auto"/>
            </w:tcBorders>
            <w:shd w:val="clear" w:color="auto" w:fill="auto"/>
            <w:hideMark/>
          </w:tcPr>
          <w:p w:rsidR="009413BC" w:rsidRPr="0065241A" w:rsidRDefault="009413BC"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lastRenderedPageBreak/>
              <w:t xml:space="preserve">Fracción I </w:t>
            </w:r>
            <w:r w:rsidRPr="0065241A">
              <w:rPr>
                <w:rFonts w:eastAsia="Times New Roman" w:cs="Times New Roman"/>
                <w:i/>
                <w:iCs/>
                <w:sz w:val="18"/>
                <w:szCs w:val="18"/>
                <w:lang w:eastAsia="es-MX"/>
              </w:rPr>
              <w:t>El marco normativo aplicable al sujeto obligado, en el que deberá incluirse leyes, códigos, reglamentos, decretos de creación, manuales administrativos, reglas de operación, criterios, políticas, entre otros;</w:t>
            </w:r>
          </w:p>
          <w:p w:rsidR="009413BC" w:rsidRPr="0065241A" w:rsidRDefault="009413BC" w:rsidP="00DF2BB3">
            <w:pPr>
              <w:spacing w:after="0" w:line="240" w:lineRule="auto"/>
              <w:rPr>
                <w:rFonts w:eastAsia="Times New Roman" w:cs="Times New Roman"/>
                <w:i/>
                <w:iCs/>
                <w:sz w:val="18"/>
                <w:szCs w:val="18"/>
                <w:lang w:eastAsia="es-MX"/>
              </w:rPr>
            </w:pPr>
          </w:p>
        </w:tc>
        <w:tc>
          <w:tcPr>
            <w:tcW w:w="1505" w:type="dxa"/>
            <w:tcBorders>
              <w:top w:val="single" w:sz="4" w:space="0" w:color="auto"/>
              <w:left w:val="nil"/>
              <w:bottom w:val="single" w:sz="4" w:space="0" w:color="auto"/>
              <w:right w:val="single" w:sz="4" w:space="0" w:color="auto"/>
            </w:tcBorders>
            <w:shd w:val="clear" w:color="auto" w:fill="auto"/>
            <w:vAlign w:val="center"/>
          </w:tcPr>
          <w:p w:rsidR="009413BC" w:rsidRPr="0065241A" w:rsidRDefault="00C66F73"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lastRenderedPageBreak/>
              <w:t>APLICA</w:t>
            </w:r>
          </w:p>
        </w:tc>
        <w:tc>
          <w:tcPr>
            <w:tcW w:w="2489" w:type="dxa"/>
            <w:tcBorders>
              <w:top w:val="single" w:sz="4" w:space="0" w:color="auto"/>
              <w:left w:val="nil"/>
              <w:bottom w:val="single" w:sz="4" w:space="0" w:color="auto"/>
              <w:right w:val="single" w:sz="4" w:space="0" w:color="auto"/>
            </w:tcBorders>
            <w:shd w:val="clear" w:color="auto" w:fill="auto"/>
            <w:vAlign w:val="center"/>
          </w:tcPr>
          <w:p w:rsidR="009413BC" w:rsidRPr="0065241A" w:rsidRDefault="009413BC" w:rsidP="006939A1">
            <w:pPr>
              <w:spacing w:after="0" w:line="240" w:lineRule="auto"/>
              <w:rPr>
                <w:rFonts w:eastAsia="Times New Roman" w:cs="Times New Roman"/>
                <w:sz w:val="18"/>
                <w:szCs w:val="18"/>
                <w:lang w:eastAsia="es-MX"/>
              </w:rPr>
            </w:pPr>
          </w:p>
        </w:tc>
        <w:tc>
          <w:tcPr>
            <w:tcW w:w="1562" w:type="dxa"/>
            <w:tcBorders>
              <w:top w:val="single" w:sz="4" w:space="0" w:color="auto"/>
              <w:left w:val="nil"/>
              <w:bottom w:val="single" w:sz="4" w:space="0" w:color="auto"/>
              <w:right w:val="single" w:sz="4" w:space="0" w:color="auto"/>
            </w:tcBorders>
            <w:shd w:val="clear" w:color="auto" w:fill="auto"/>
            <w:vAlign w:val="center"/>
          </w:tcPr>
          <w:p w:rsidR="009413BC" w:rsidRPr="0065241A" w:rsidRDefault="009413BC" w:rsidP="006939A1">
            <w:pPr>
              <w:spacing w:after="0" w:line="240" w:lineRule="auto"/>
              <w:rPr>
                <w:rFonts w:eastAsia="Times New Roman" w:cs="Times New Roman"/>
                <w:sz w:val="18"/>
                <w:szCs w:val="18"/>
                <w:lang w:eastAsia="es-MX"/>
              </w:rPr>
            </w:pPr>
          </w:p>
        </w:tc>
        <w:tc>
          <w:tcPr>
            <w:tcW w:w="1494" w:type="dxa"/>
            <w:tcBorders>
              <w:top w:val="single" w:sz="4" w:space="0" w:color="auto"/>
              <w:left w:val="nil"/>
              <w:bottom w:val="single" w:sz="4" w:space="0" w:color="auto"/>
              <w:right w:val="single" w:sz="4" w:space="0" w:color="auto"/>
            </w:tcBorders>
            <w:vAlign w:val="center"/>
          </w:tcPr>
          <w:p w:rsidR="009413BC" w:rsidRPr="0065241A" w:rsidRDefault="00F804FA" w:rsidP="006939A1">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Departamento Jurídico</w:t>
            </w:r>
          </w:p>
        </w:tc>
        <w:tc>
          <w:tcPr>
            <w:tcW w:w="1757" w:type="dxa"/>
            <w:tcBorders>
              <w:top w:val="single" w:sz="4" w:space="0" w:color="auto"/>
              <w:left w:val="single" w:sz="4" w:space="0" w:color="auto"/>
              <w:bottom w:val="single" w:sz="4" w:space="0" w:color="auto"/>
              <w:right w:val="single" w:sz="4" w:space="0" w:color="auto"/>
            </w:tcBorders>
          </w:tcPr>
          <w:p w:rsidR="009413BC" w:rsidRPr="0065241A" w:rsidRDefault="009413BC" w:rsidP="006939A1">
            <w:pPr>
              <w:spacing w:after="0" w:line="240" w:lineRule="auto"/>
              <w:rPr>
                <w:rFonts w:eastAsia="Times New Roman" w:cs="Times New Roman"/>
                <w:sz w:val="18"/>
                <w:szCs w:val="18"/>
                <w:lang w:eastAsia="es-MX"/>
              </w:rPr>
            </w:pPr>
          </w:p>
        </w:tc>
        <w:tc>
          <w:tcPr>
            <w:tcW w:w="1171" w:type="dxa"/>
            <w:tcBorders>
              <w:top w:val="single" w:sz="4" w:space="0" w:color="auto"/>
              <w:left w:val="single" w:sz="4" w:space="0" w:color="auto"/>
              <w:bottom w:val="single" w:sz="4" w:space="0" w:color="auto"/>
              <w:right w:val="single" w:sz="4" w:space="0" w:color="auto"/>
            </w:tcBorders>
            <w:vAlign w:val="center"/>
          </w:tcPr>
          <w:p w:rsidR="009413BC" w:rsidRPr="0065241A" w:rsidRDefault="00E70F3A" w:rsidP="0065241A">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t>VALIDADA</w:t>
            </w:r>
          </w:p>
        </w:tc>
      </w:tr>
      <w:tr w:rsidR="0065241A" w:rsidRPr="0065241A" w:rsidTr="0065241A">
        <w:trPr>
          <w:trHeight w:val="2037"/>
        </w:trPr>
        <w:tc>
          <w:tcPr>
            <w:tcW w:w="1390" w:type="dxa"/>
            <w:vMerge/>
            <w:tcBorders>
              <w:left w:val="single" w:sz="4" w:space="0" w:color="auto"/>
              <w:right w:val="single" w:sz="4" w:space="0" w:color="auto"/>
            </w:tcBorders>
            <w:shd w:val="clear" w:color="auto" w:fill="auto"/>
            <w:vAlign w:val="center"/>
            <w:hideMark/>
          </w:tcPr>
          <w:p w:rsidR="00E70F3A" w:rsidRPr="0065241A" w:rsidRDefault="00E70F3A" w:rsidP="00097099">
            <w:pPr>
              <w:spacing w:after="0" w:line="240" w:lineRule="auto"/>
              <w:rPr>
                <w:rFonts w:eastAsia="Times New Roman" w:cs="Times New Roman"/>
                <w:i/>
                <w:iCs/>
                <w:sz w:val="18"/>
                <w:szCs w:val="18"/>
                <w:lang w:eastAsia="es-MX"/>
              </w:rPr>
            </w:pPr>
          </w:p>
        </w:tc>
        <w:tc>
          <w:tcPr>
            <w:tcW w:w="3346" w:type="dxa"/>
            <w:tcBorders>
              <w:top w:val="nil"/>
              <w:left w:val="nil"/>
              <w:bottom w:val="single" w:sz="4" w:space="0" w:color="auto"/>
              <w:right w:val="single" w:sz="4" w:space="0" w:color="auto"/>
            </w:tcBorders>
            <w:shd w:val="clear" w:color="auto" w:fill="auto"/>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 xml:space="preserve">Fracción II </w:t>
            </w:r>
            <w:r w:rsidRPr="0065241A">
              <w:rPr>
                <w:rFonts w:eastAsia="Times New Roman" w:cs="Times New Roman"/>
                <w:i/>
                <w:iCs/>
                <w:sz w:val="18"/>
                <w:szCs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E70F3A" w:rsidRPr="0065241A" w:rsidRDefault="00E70F3A" w:rsidP="00DF2BB3">
            <w:pPr>
              <w:spacing w:after="0" w:line="240" w:lineRule="auto"/>
              <w:rPr>
                <w:rFonts w:eastAsia="Times New Roman" w:cs="Times New Roman"/>
                <w:i/>
                <w:iCs/>
                <w:sz w:val="18"/>
                <w:szCs w:val="18"/>
                <w:lang w:eastAsia="es-MX"/>
              </w:rPr>
            </w:pPr>
          </w:p>
        </w:tc>
        <w:tc>
          <w:tcPr>
            <w:tcW w:w="1505" w:type="dxa"/>
            <w:tcBorders>
              <w:top w:val="nil"/>
              <w:left w:val="nil"/>
              <w:bottom w:val="single" w:sz="4" w:space="0" w:color="auto"/>
              <w:right w:val="single" w:sz="4" w:space="0" w:color="auto"/>
            </w:tcBorders>
            <w:shd w:val="clear" w:color="auto" w:fill="auto"/>
            <w:vAlign w:val="center"/>
          </w:tcPr>
          <w:p w:rsidR="00E70F3A" w:rsidRPr="0065241A" w:rsidRDefault="00E70F3A"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t>APLICA</w:t>
            </w:r>
          </w:p>
        </w:tc>
        <w:tc>
          <w:tcPr>
            <w:tcW w:w="2489"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562"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6939A1">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Departamento Administrativo</w:t>
            </w:r>
          </w:p>
        </w:tc>
        <w:tc>
          <w:tcPr>
            <w:tcW w:w="1757" w:type="dxa"/>
            <w:tcBorders>
              <w:top w:val="nil"/>
              <w:left w:val="single" w:sz="4" w:space="0" w:color="auto"/>
              <w:bottom w:val="single" w:sz="4" w:space="0" w:color="auto"/>
              <w:right w:val="single" w:sz="4" w:space="0" w:color="auto"/>
            </w:tcBorders>
          </w:tcPr>
          <w:p w:rsidR="00E70F3A" w:rsidRPr="0065241A" w:rsidRDefault="00E70F3A" w:rsidP="006939A1">
            <w:pPr>
              <w:spacing w:after="0" w:line="240" w:lineRule="auto"/>
              <w:rPr>
                <w:rFonts w:eastAsia="Times New Roman" w:cs="Times New Roman"/>
                <w:sz w:val="18"/>
                <w:szCs w:val="18"/>
                <w:lang w:eastAsia="es-MX"/>
              </w:rPr>
            </w:pPr>
          </w:p>
        </w:tc>
        <w:tc>
          <w:tcPr>
            <w:tcW w:w="1171" w:type="dxa"/>
            <w:tcBorders>
              <w:top w:val="nil"/>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t>VALIDADA</w:t>
            </w:r>
          </w:p>
        </w:tc>
      </w:tr>
      <w:tr w:rsidR="0065241A" w:rsidRPr="0065241A" w:rsidTr="0065241A">
        <w:trPr>
          <w:trHeight w:val="513"/>
        </w:trPr>
        <w:tc>
          <w:tcPr>
            <w:tcW w:w="1390" w:type="dxa"/>
            <w:vMerge/>
            <w:tcBorders>
              <w:left w:val="single" w:sz="4" w:space="0" w:color="auto"/>
              <w:right w:val="single" w:sz="4" w:space="0" w:color="auto"/>
            </w:tcBorders>
            <w:shd w:val="clear" w:color="auto" w:fill="auto"/>
            <w:vAlign w:val="center"/>
            <w:hideMark/>
          </w:tcPr>
          <w:p w:rsidR="00E70F3A" w:rsidRPr="0065241A" w:rsidRDefault="00E70F3A" w:rsidP="00097099">
            <w:pPr>
              <w:spacing w:after="0" w:line="240" w:lineRule="auto"/>
              <w:rPr>
                <w:rFonts w:eastAsia="Times New Roman" w:cs="Times New Roman"/>
                <w:i/>
                <w:iCs/>
                <w:sz w:val="18"/>
                <w:szCs w:val="18"/>
                <w:lang w:eastAsia="es-MX"/>
              </w:rPr>
            </w:pPr>
          </w:p>
        </w:tc>
        <w:tc>
          <w:tcPr>
            <w:tcW w:w="3346" w:type="dxa"/>
            <w:tcBorders>
              <w:top w:val="nil"/>
              <w:left w:val="nil"/>
              <w:bottom w:val="single" w:sz="4" w:space="0" w:color="auto"/>
              <w:right w:val="single" w:sz="4" w:space="0" w:color="auto"/>
            </w:tcBorders>
            <w:shd w:val="clear" w:color="auto" w:fill="auto"/>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 xml:space="preserve">Fracción III </w:t>
            </w:r>
            <w:r w:rsidRPr="0065241A">
              <w:rPr>
                <w:rFonts w:eastAsia="Times New Roman" w:cs="Times New Roman"/>
                <w:i/>
                <w:iCs/>
                <w:sz w:val="18"/>
                <w:szCs w:val="18"/>
                <w:lang w:eastAsia="es-MX"/>
              </w:rPr>
              <w:t>Las facultades de cada Área;</w:t>
            </w:r>
          </w:p>
        </w:tc>
        <w:tc>
          <w:tcPr>
            <w:tcW w:w="1505" w:type="dxa"/>
            <w:tcBorders>
              <w:top w:val="nil"/>
              <w:left w:val="nil"/>
              <w:bottom w:val="single" w:sz="4" w:space="0" w:color="auto"/>
              <w:right w:val="single" w:sz="4" w:space="0" w:color="auto"/>
            </w:tcBorders>
            <w:shd w:val="clear" w:color="auto" w:fill="auto"/>
            <w:vAlign w:val="center"/>
          </w:tcPr>
          <w:p w:rsidR="00E70F3A" w:rsidRPr="0065241A" w:rsidRDefault="00E70F3A"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t>APLICA</w:t>
            </w:r>
          </w:p>
        </w:tc>
        <w:tc>
          <w:tcPr>
            <w:tcW w:w="2489"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562"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6939A1">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Dirección General, Departamentos Jurídico, Administrativo, Difusión, Capacitación, Médico.</w:t>
            </w:r>
          </w:p>
        </w:tc>
        <w:tc>
          <w:tcPr>
            <w:tcW w:w="1757" w:type="dxa"/>
            <w:tcBorders>
              <w:top w:val="nil"/>
              <w:left w:val="single" w:sz="4" w:space="0" w:color="auto"/>
              <w:bottom w:val="single" w:sz="4" w:space="0" w:color="auto"/>
              <w:right w:val="single" w:sz="4" w:space="0" w:color="auto"/>
            </w:tcBorders>
          </w:tcPr>
          <w:p w:rsidR="00E70F3A" w:rsidRPr="0065241A" w:rsidRDefault="00E70F3A" w:rsidP="006939A1">
            <w:pPr>
              <w:spacing w:after="0" w:line="240" w:lineRule="auto"/>
              <w:rPr>
                <w:rFonts w:eastAsia="Times New Roman" w:cs="Times New Roman"/>
                <w:sz w:val="18"/>
                <w:szCs w:val="18"/>
                <w:lang w:eastAsia="es-MX"/>
              </w:rPr>
            </w:pPr>
          </w:p>
        </w:tc>
        <w:tc>
          <w:tcPr>
            <w:tcW w:w="1171" w:type="dxa"/>
            <w:tcBorders>
              <w:top w:val="nil"/>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t>VALIDADA</w:t>
            </w:r>
          </w:p>
        </w:tc>
      </w:tr>
      <w:tr w:rsidR="0065241A" w:rsidRPr="0065241A" w:rsidTr="0065241A">
        <w:trPr>
          <w:trHeight w:val="932"/>
        </w:trPr>
        <w:tc>
          <w:tcPr>
            <w:tcW w:w="1390" w:type="dxa"/>
            <w:vMerge/>
            <w:tcBorders>
              <w:left w:val="single" w:sz="4" w:space="0" w:color="auto"/>
              <w:right w:val="single" w:sz="4" w:space="0" w:color="auto"/>
            </w:tcBorders>
            <w:shd w:val="clear" w:color="auto" w:fill="auto"/>
            <w:vAlign w:val="center"/>
            <w:hideMark/>
          </w:tcPr>
          <w:p w:rsidR="00E70F3A" w:rsidRPr="0065241A" w:rsidRDefault="00E70F3A" w:rsidP="00097099">
            <w:pPr>
              <w:spacing w:after="0" w:line="240" w:lineRule="auto"/>
              <w:rPr>
                <w:rFonts w:eastAsia="Times New Roman" w:cs="Times New Roman"/>
                <w:i/>
                <w:iCs/>
                <w:sz w:val="18"/>
                <w:szCs w:val="18"/>
                <w:lang w:eastAsia="es-MX"/>
              </w:rPr>
            </w:pPr>
          </w:p>
        </w:tc>
        <w:tc>
          <w:tcPr>
            <w:tcW w:w="3346" w:type="dxa"/>
            <w:tcBorders>
              <w:top w:val="nil"/>
              <w:left w:val="nil"/>
              <w:bottom w:val="single" w:sz="4" w:space="0" w:color="auto"/>
              <w:right w:val="single" w:sz="4" w:space="0" w:color="auto"/>
            </w:tcBorders>
            <w:shd w:val="clear" w:color="auto" w:fill="auto"/>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 xml:space="preserve">Fracción IV </w:t>
            </w:r>
            <w:r w:rsidRPr="0065241A">
              <w:rPr>
                <w:rFonts w:eastAsia="Times New Roman" w:cs="Times New Roman"/>
                <w:i/>
                <w:iCs/>
                <w:sz w:val="18"/>
                <w:szCs w:val="18"/>
                <w:lang w:eastAsia="es-MX"/>
              </w:rPr>
              <w:t>Las metas y objetivos de las Áreas de conformidad con sus programas operativos;</w:t>
            </w:r>
          </w:p>
        </w:tc>
        <w:tc>
          <w:tcPr>
            <w:tcW w:w="1505" w:type="dxa"/>
            <w:tcBorders>
              <w:top w:val="nil"/>
              <w:left w:val="nil"/>
              <w:bottom w:val="single" w:sz="4" w:space="0" w:color="auto"/>
              <w:right w:val="single" w:sz="4" w:space="0" w:color="auto"/>
            </w:tcBorders>
            <w:shd w:val="clear" w:color="auto" w:fill="auto"/>
            <w:vAlign w:val="center"/>
          </w:tcPr>
          <w:p w:rsidR="00E70F3A" w:rsidRPr="0065241A" w:rsidRDefault="00E70F3A"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t>APLICA</w:t>
            </w:r>
          </w:p>
        </w:tc>
        <w:tc>
          <w:tcPr>
            <w:tcW w:w="2489"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562"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6939A1">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Departamentos Jurídico, Administrativo, Difusión, Capacitación, Médico.</w:t>
            </w:r>
          </w:p>
        </w:tc>
        <w:tc>
          <w:tcPr>
            <w:tcW w:w="1757" w:type="dxa"/>
            <w:tcBorders>
              <w:top w:val="nil"/>
              <w:left w:val="single" w:sz="4" w:space="0" w:color="auto"/>
              <w:bottom w:val="single" w:sz="4" w:space="0" w:color="auto"/>
              <w:right w:val="single" w:sz="4" w:space="0" w:color="auto"/>
            </w:tcBorders>
          </w:tcPr>
          <w:p w:rsidR="00E70F3A" w:rsidRPr="0065241A" w:rsidRDefault="00E70F3A" w:rsidP="006939A1">
            <w:pPr>
              <w:spacing w:after="0" w:line="240" w:lineRule="auto"/>
              <w:rPr>
                <w:rFonts w:eastAsia="Times New Roman" w:cs="Times New Roman"/>
                <w:sz w:val="18"/>
                <w:szCs w:val="18"/>
                <w:lang w:eastAsia="es-MX"/>
              </w:rPr>
            </w:pPr>
          </w:p>
        </w:tc>
        <w:tc>
          <w:tcPr>
            <w:tcW w:w="1171" w:type="dxa"/>
            <w:tcBorders>
              <w:top w:val="nil"/>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t>VALIDADA</w:t>
            </w:r>
          </w:p>
        </w:tc>
      </w:tr>
      <w:tr w:rsidR="0065241A" w:rsidRPr="0065241A" w:rsidTr="0065241A">
        <w:trPr>
          <w:trHeight w:val="1243"/>
        </w:trPr>
        <w:tc>
          <w:tcPr>
            <w:tcW w:w="1390" w:type="dxa"/>
            <w:vMerge/>
            <w:tcBorders>
              <w:left w:val="single" w:sz="4" w:space="0" w:color="auto"/>
              <w:right w:val="single" w:sz="4" w:space="0" w:color="auto"/>
            </w:tcBorders>
            <w:shd w:val="clear" w:color="auto" w:fill="auto"/>
            <w:vAlign w:val="center"/>
            <w:hideMark/>
          </w:tcPr>
          <w:p w:rsidR="00E70F3A" w:rsidRPr="0065241A" w:rsidRDefault="00E70F3A" w:rsidP="00097099">
            <w:pPr>
              <w:spacing w:after="0" w:line="240" w:lineRule="auto"/>
              <w:rPr>
                <w:rFonts w:eastAsia="Times New Roman" w:cs="Times New Roman"/>
                <w:i/>
                <w:iCs/>
                <w:sz w:val="18"/>
                <w:szCs w:val="18"/>
                <w:lang w:eastAsia="es-MX"/>
              </w:rPr>
            </w:pPr>
          </w:p>
        </w:tc>
        <w:tc>
          <w:tcPr>
            <w:tcW w:w="3346" w:type="dxa"/>
            <w:tcBorders>
              <w:top w:val="nil"/>
              <w:left w:val="nil"/>
              <w:bottom w:val="single" w:sz="4" w:space="0" w:color="auto"/>
              <w:right w:val="single" w:sz="4" w:space="0" w:color="auto"/>
            </w:tcBorders>
            <w:shd w:val="clear" w:color="auto" w:fill="auto"/>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Fracción V</w:t>
            </w:r>
            <w:r w:rsidRPr="0065241A">
              <w:rPr>
                <w:rFonts w:eastAsia="Times New Roman" w:cs="Times New Roman"/>
                <w:i/>
                <w:iCs/>
                <w:sz w:val="18"/>
                <w:szCs w:val="18"/>
                <w:lang w:eastAsia="es-MX"/>
              </w:rPr>
              <w:br w:type="page"/>
            </w:r>
            <w:r w:rsidRPr="0065241A">
              <w:rPr>
                <w:rFonts w:eastAsia="Times New Roman" w:cs="Times New Roman"/>
                <w:i/>
                <w:iCs/>
                <w:sz w:val="18"/>
                <w:szCs w:val="18"/>
                <w:lang w:eastAsia="es-MX"/>
              </w:rPr>
              <w:br w:type="page"/>
              <w:t xml:space="preserve"> Los indicadores relacionados con temas de interés público o trascendencia social que conforme a sus funciones, deban establecer;</w:t>
            </w:r>
          </w:p>
        </w:tc>
        <w:tc>
          <w:tcPr>
            <w:tcW w:w="1505" w:type="dxa"/>
            <w:tcBorders>
              <w:top w:val="nil"/>
              <w:left w:val="nil"/>
              <w:bottom w:val="single" w:sz="4" w:space="0" w:color="auto"/>
              <w:right w:val="single" w:sz="4" w:space="0" w:color="auto"/>
            </w:tcBorders>
            <w:shd w:val="clear" w:color="auto" w:fill="auto"/>
            <w:vAlign w:val="center"/>
          </w:tcPr>
          <w:p w:rsidR="00E70F3A" w:rsidRPr="0065241A" w:rsidRDefault="00E70F3A"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t>APLICA</w:t>
            </w:r>
          </w:p>
        </w:tc>
        <w:tc>
          <w:tcPr>
            <w:tcW w:w="2489"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562"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6939A1">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Departamento Administrativo</w:t>
            </w:r>
          </w:p>
        </w:tc>
        <w:tc>
          <w:tcPr>
            <w:tcW w:w="1757" w:type="dxa"/>
            <w:tcBorders>
              <w:top w:val="nil"/>
              <w:left w:val="single" w:sz="4" w:space="0" w:color="auto"/>
              <w:bottom w:val="single" w:sz="4" w:space="0" w:color="auto"/>
              <w:right w:val="single" w:sz="4" w:space="0" w:color="auto"/>
            </w:tcBorders>
          </w:tcPr>
          <w:p w:rsidR="00E70F3A" w:rsidRPr="0065241A" w:rsidRDefault="00E70F3A" w:rsidP="00A67512">
            <w:pPr>
              <w:spacing w:after="0" w:line="240" w:lineRule="auto"/>
              <w:jc w:val="both"/>
              <w:rPr>
                <w:rFonts w:eastAsia="Times New Roman" w:cs="Times New Roman"/>
                <w:sz w:val="18"/>
                <w:szCs w:val="18"/>
                <w:lang w:eastAsia="es-MX"/>
              </w:rPr>
            </w:pPr>
            <w:r w:rsidRPr="0065241A">
              <w:rPr>
                <w:rFonts w:eastAsia="Times New Roman" w:cs="Times New Roman"/>
                <w:sz w:val="18"/>
                <w:szCs w:val="18"/>
                <w:lang w:eastAsia="es-MX"/>
              </w:rPr>
              <w:t xml:space="preserve">Estos indicadores son una forma fiable para </w:t>
            </w:r>
            <w:r w:rsidRPr="0065241A">
              <w:rPr>
                <w:rFonts w:eastAsia="Times New Roman" w:cs="Times New Roman"/>
                <w:b/>
                <w:sz w:val="18"/>
                <w:szCs w:val="18"/>
                <w:lang w:eastAsia="es-MX"/>
              </w:rPr>
              <w:t>medir logros</w:t>
            </w:r>
            <w:r w:rsidRPr="0065241A">
              <w:rPr>
                <w:rFonts w:eastAsia="Times New Roman" w:cs="Times New Roman"/>
                <w:sz w:val="18"/>
                <w:szCs w:val="18"/>
                <w:lang w:eastAsia="es-MX"/>
              </w:rPr>
              <w:t xml:space="preserve"> (en este caso, la magnitud de la contribución del sujeto obligado al logro de impactos) atribuibles al Sujeto obligado (conforme a su mandato legal u objeto social) y que </w:t>
            </w:r>
            <w:r w:rsidRPr="0065241A">
              <w:rPr>
                <w:rFonts w:eastAsia="Times New Roman" w:cs="Times New Roman"/>
                <w:b/>
                <w:sz w:val="18"/>
                <w:szCs w:val="18"/>
                <w:lang w:eastAsia="es-MX"/>
              </w:rPr>
              <w:t>valoran su costo efectividad</w:t>
            </w:r>
            <w:r w:rsidRPr="0065241A">
              <w:rPr>
                <w:rFonts w:eastAsia="Times New Roman" w:cs="Times New Roman"/>
                <w:sz w:val="18"/>
                <w:szCs w:val="18"/>
                <w:lang w:eastAsia="es-MX"/>
              </w:rPr>
              <w:t xml:space="preserve"> (la relación entre los recursos o insumos invertidos y los </w:t>
            </w:r>
            <w:r w:rsidRPr="0065241A">
              <w:rPr>
                <w:rFonts w:eastAsia="Times New Roman" w:cs="Times New Roman"/>
                <w:sz w:val="18"/>
                <w:szCs w:val="18"/>
                <w:lang w:eastAsia="es-MX"/>
              </w:rPr>
              <w:lastRenderedPageBreak/>
              <w:t>resultados o impactos logrados).</w:t>
            </w:r>
          </w:p>
          <w:p w:rsidR="00E70F3A" w:rsidRPr="0065241A" w:rsidRDefault="00E70F3A" w:rsidP="006939A1">
            <w:pPr>
              <w:spacing w:after="0" w:line="240" w:lineRule="auto"/>
              <w:rPr>
                <w:rFonts w:eastAsia="Times New Roman" w:cs="Times New Roman"/>
                <w:sz w:val="18"/>
                <w:szCs w:val="18"/>
                <w:lang w:eastAsia="es-MX"/>
              </w:rPr>
            </w:pPr>
          </w:p>
        </w:tc>
        <w:tc>
          <w:tcPr>
            <w:tcW w:w="1171" w:type="dxa"/>
            <w:tcBorders>
              <w:top w:val="nil"/>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lastRenderedPageBreak/>
              <w:t>VALIDADA</w:t>
            </w:r>
          </w:p>
        </w:tc>
      </w:tr>
      <w:tr w:rsidR="0065241A" w:rsidRPr="0065241A" w:rsidTr="0065241A">
        <w:trPr>
          <w:trHeight w:val="706"/>
        </w:trPr>
        <w:tc>
          <w:tcPr>
            <w:tcW w:w="1390" w:type="dxa"/>
            <w:vMerge/>
            <w:tcBorders>
              <w:left w:val="single" w:sz="4" w:space="0" w:color="auto"/>
              <w:bottom w:val="single" w:sz="4" w:space="0" w:color="auto"/>
              <w:right w:val="single" w:sz="4" w:space="0" w:color="auto"/>
            </w:tcBorders>
            <w:shd w:val="clear" w:color="auto" w:fill="auto"/>
            <w:vAlign w:val="center"/>
            <w:hideMark/>
          </w:tcPr>
          <w:p w:rsidR="00E70F3A" w:rsidRPr="0065241A" w:rsidRDefault="00E70F3A" w:rsidP="00097099">
            <w:pPr>
              <w:spacing w:after="0" w:line="240" w:lineRule="auto"/>
              <w:rPr>
                <w:rFonts w:eastAsia="Times New Roman" w:cs="Times New Roman"/>
                <w:i/>
                <w:iCs/>
                <w:sz w:val="18"/>
                <w:szCs w:val="18"/>
                <w:lang w:eastAsia="es-MX"/>
              </w:rPr>
            </w:pPr>
          </w:p>
        </w:tc>
        <w:tc>
          <w:tcPr>
            <w:tcW w:w="3346" w:type="dxa"/>
            <w:tcBorders>
              <w:top w:val="nil"/>
              <w:left w:val="nil"/>
              <w:bottom w:val="single" w:sz="4" w:space="0" w:color="auto"/>
              <w:right w:val="single" w:sz="4" w:space="0" w:color="auto"/>
            </w:tcBorders>
            <w:shd w:val="clear" w:color="auto" w:fill="auto"/>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 xml:space="preserve">Fracción VI </w:t>
            </w:r>
            <w:r w:rsidRPr="0065241A">
              <w:rPr>
                <w:rFonts w:eastAsia="Times New Roman" w:cs="Times New Roman"/>
                <w:i/>
                <w:iCs/>
                <w:sz w:val="18"/>
                <w:szCs w:val="18"/>
                <w:lang w:eastAsia="es-MX"/>
              </w:rPr>
              <w:t>Los indicadores que permitan rendir cuenta de sus objetivos y resultados;</w:t>
            </w:r>
          </w:p>
        </w:tc>
        <w:tc>
          <w:tcPr>
            <w:tcW w:w="1505" w:type="dxa"/>
            <w:tcBorders>
              <w:top w:val="nil"/>
              <w:left w:val="nil"/>
              <w:bottom w:val="single" w:sz="4" w:space="0" w:color="auto"/>
              <w:right w:val="single" w:sz="4" w:space="0" w:color="auto"/>
            </w:tcBorders>
            <w:shd w:val="clear" w:color="auto" w:fill="auto"/>
            <w:vAlign w:val="center"/>
          </w:tcPr>
          <w:p w:rsidR="00E70F3A" w:rsidRPr="0065241A" w:rsidRDefault="00E70F3A"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t>APLICA</w:t>
            </w:r>
          </w:p>
        </w:tc>
        <w:tc>
          <w:tcPr>
            <w:tcW w:w="2489"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562"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6939A1">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Departamentos Jurídico, Administrativo, Difusión, Capacitación, Médico.</w:t>
            </w:r>
          </w:p>
        </w:tc>
        <w:tc>
          <w:tcPr>
            <w:tcW w:w="1757" w:type="dxa"/>
            <w:tcBorders>
              <w:top w:val="nil"/>
              <w:left w:val="single" w:sz="4" w:space="0" w:color="auto"/>
              <w:bottom w:val="single" w:sz="4" w:space="0" w:color="auto"/>
              <w:right w:val="single" w:sz="4" w:space="0" w:color="auto"/>
            </w:tcBorders>
          </w:tcPr>
          <w:p w:rsidR="00E70F3A" w:rsidRPr="0065241A" w:rsidRDefault="00E70F3A" w:rsidP="006939A1">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Estos indicadores de resultados corresponden a los reportados por cada programa presupuestario implementado por éstos, específicamente en los niveles de Fin y Propósito, mismos que se encuentran en la respectiva Matriz de Indicadores para Resultados (MIR) de cada programa.</w:t>
            </w:r>
          </w:p>
        </w:tc>
        <w:tc>
          <w:tcPr>
            <w:tcW w:w="1171" w:type="dxa"/>
            <w:tcBorders>
              <w:top w:val="nil"/>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t>VALIDADA</w:t>
            </w:r>
          </w:p>
        </w:tc>
      </w:tr>
      <w:tr w:rsidR="0065241A" w:rsidRPr="0065241A" w:rsidTr="0065241A">
        <w:trPr>
          <w:trHeight w:val="1582"/>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F3A" w:rsidRPr="0065241A" w:rsidRDefault="00E70F3A" w:rsidP="00097099">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Artículo 70</w:t>
            </w:r>
            <w:r w:rsidRPr="0065241A">
              <w:rPr>
                <w:rFonts w:eastAsia="Times New Roman" w:cs="Times New Roman"/>
                <w:b/>
                <w:bCs/>
                <w:i/>
                <w:iCs/>
                <w:sz w:val="18"/>
                <w:szCs w:val="18"/>
                <w:lang w:eastAsia="es-MX"/>
              </w:rPr>
              <w:br/>
            </w:r>
            <w:r w:rsidRPr="0065241A">
              <w:rPr>
                <w:rFonts w:eastAsia="Times New Roman" w:cs="Times New Roman"/>
                <w:i/>
                <w:iCs/>
                <w:sz w:val="18"/>
                <w:szCs w:val="18"/>
                <w:lang w:eastAsia="es-MX"/>
              </w:rPr>
              <w:br/>
              <w:t>…</w:t>
            </w:r>
          </w:p>
        </w:tc>
        <w:tc>
          <w:tcPr>
            <w:tcW w:w="3346" w:type="dxa"/>
            <w:tcBorders>
              <w:top w:val="nil"/>
              <w:left w:val="nil"/>
              <w:bottom w:val="single" w:sz="4" w:space="0" w:color="auto"/>
              <w:right w:val="single" w:sz="4" w:space="0" w:color="auto"/>
            </w:tcBorders>
            <w:shd w:val="clear" w:color="auto" w:fill="auto"/>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 xml:space="preserve">Fracción VII </w:t>
            </w:r>
            <w:r w:rsidRPr="0065241A">
              <w:rPr>
                <w:rFonts w:eastAsia="Times New Roman" w:cs="Times New Roman"/>
                <w:i/>
                <w:iCs/>
                <w:sz w:val="18"/>
                <w:szCs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505" w:type="dxa"/>
            <w:tcBorders>
              <w:top w:val="nil"/>
              <w:left w:val="nil"/>
              <w:bottom w:val="single" w:sz="4" w:space="0" w:color="auto"/>
              <w:right w:val="single" w:sz="4" w:space="0" w:color="auto"/>
            </w:tcBorders>
            <w:shd w:val="clear" w:color="auto" w:fill="auto"/>
            <w:vAlign w:val="center"/>
          </w:tcPr>
          <w:p w:rsidR="00E70F3A" w:rsidRPr="0065241A" w:rsidRDefault="00E70F3A"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t>APLICA</w:t>
            </w:r>
          </w:p>
        </w:tc>
        <w:tc>
          <w:tcPr>
            <w:tcW w:w="2489"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562"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6939A1">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Departamento Administrativo</w:t>
            </w:r>
          </w:p>
        </w:tc>
        <w:tc>
          <w:tcPr>
            <w:tcW w:w="1757" w:type="dxa"/>
            <w:tcBorders>
              <w:top w:val="nil"/>
              <w:left w:val="single" w:sz="4" w:space="0" w:color="auto"/>
              <w:bottom w:val="single" w:sz="4" w:space="0" w:color="auto"/>
              <w:right w:val="single" w:sz="4" w:space="0" w:color="auto"/>
            </w:tcBorders>
          </w:tcPr>
          <w:p w:rsidR="00E70F3A" w:rsidRPr="0065241A" w:rsidRDefault="00E70F3A" w:rsidP="006939A1">
            <w:pPr>
              <w:spacing w:after="0" w:line="240" w:lineRule="auto"/>
              <w:rPr>
                <w:rFonts w:eastAsia="Times New Roman" w:cs="Times New Roman"/>
                <w:sz w:val="18"/>
                <w:szCs w:val="18"/>
                <w:lang w:eastAsia="es-MX"/>
              </w:rPr>
            </w:pPr>
          </w:p>
        </w:tc>
        <w:tc>
          <w:tcPr>
            <w:tcW w:w="1171" w:type="dxa"/>
            <w:tcBorders>
              <w:top w:val="nil"/>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t>VALIDADA</w:t>
            </w:r>
          </w:p>
        </w:tc>
      </w:tr>
      <w:tr w:rsidR="0065241A" w:rsidRPr="0065241A" w:rsidTr="0065241A">
        <w:trPr>
          <w:trHeight w:val="245"/>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F3A" w:rsidRPr="0065241A" w:rsidRDefault="00E70F3A" w:rsidP="00097099">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Artículo 70</w:t>
            </w:r>
            <w:r w:rsidRPr="0065241A">
              <w:rPr>
                <w:rFonts w:eastAsia="Times New Roman" w:cs="Times New Roman"/>
                <w:b/>
                <w:bCs/>
                <w:i/>
                <w:iCs/>
                <w:sz w:val="18"/>
                <w:szCs w:val="18"/>
                <w:lang w:eastAsia="es-MX"/>
              </w:rPr>
              <w:br/>
            </w:r>
            <w:r w:rsidRPr="0065241A">
              <w:rPr>
                <w:rFonts w:eastAsia="Times New Roman" w:cs="Times New Roman"/>
                <w:i/>
                <w:iCs/>
                <w:sz w:val="18"/>
                <w:szCs w:val="18"/>
                <w:lang w:eastAsia="es-MX"/>
              </w:rPr>
              <w:br/>
              <w:t>…</w:t>
            </w:r>
          </w:p>
        </w:tc>
        <w:tc>
          <w:tcPr>
            <w:tcW w:w="3346" w:type="dxa"/>
            <w:tcBorders>
              <w:top w:val="nil"/>
              <w:left w:val="nil"/>
              <w:bottom w:val="single" w:sz="4" w:space="0" w:color="auto"/>
              <w:right w:val="single" w:sz="4" w:space="0" w:color="auto"/>
            </w:tcBorders>
            <w:shd w:val="clear" w:color="auto" w:fill="auto"/>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 xml:space="preserve">Fracción VIII </w:t>
            </w:r>
            <w:r w:rsidRPr="0065241A">
              <w:rPr>
                <w:rFonts w:eastAsia="Times New Roman" w:cs="Times New Roman"/>
                <w:i/>
                <w:iCs/>
                <w:sz w:val="18"/>
                <w:szCs w:val="18"/>
                <w:lang w:eastAsia="es-MX"/>
              </w:rPr>
              <w:t xml:space="preserve">La remuneración bruta y neta de todos los Servidores Públicos de base o de confianza, de todas las percepciones, incluyendo sueldos, prestaciones, gratificaciones, primas, comisiones, dietas, bonos, estímulos, ingresos y </w:t>
            </w:r>
            <w:r w:rsidRPr="0065241A">
              <w:rPr>
                <w:rFonts w:eastAsia="Times New Roman" w:cs="Times New Roman"/>
                <w:i/>
                <w:iCs/>
                <w:sz w:val="18"/>
                <w:szCs w:val="18"/>
                <w:lang w:eastAsia="es-MX"/>
              </w:rPr>
              <w:lastRenderedPageBreak/>
              <w:t>sistemas de compensación, señalando la periodicidad de dicha remuneración;</w:t>
            </w:r>
          </w:p>
        </w:tc>
        <w:tc>
          <w:tcPr>
            <w:tcW w:w="1505" w:type="dxa"/>
            <w:tcBorders>
              <w:top w:val="nil"/>
              <w:left w:val="nil"/>
              <w:bottom w:val="single" w:sz="4" w:space="0" w:color="auto"/>
              <w:right w:val="single" w:sz="4" w:space="0" w:color="auto"/>
            </w:tcBorders>
            <w:shd w:val="clear" w:color="auto" w:fill="auto"/>
            <w:vAlign w:val="center"/>
          </w:tcPr>
          <w:p w:rsidR="00E70F3A" w:rsidRPr="0065241A" w:rsidRDefault="00E70F3A"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lastRenderedPageBreak/>
              <w:t>APLICA</w:t>
            </w:r>
          </w:p>
        </w:tc>
        <w:tc>
          <w:tcPr>
            <w:tcW w:w="2489"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562"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6939A1">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Departamento Administrativo</w:t>
            </w:r>
          </w:p>
        </w:tc>
        <w:tc>
          <w:tcPr>
            <w:tcW w:w="1757" w:type="dxa"/>
            <w:tcBorders>
              <w:top w:val="nil"/>
              <w:left w:val="single" w:sz="4" w:space="0" w:color="auto"/>
              <w:bottom w:val="single" w:sz="4" w:space="0" w:color="auto"/>
              <w:right w:val="single" w:sz="4" w:space="0" w:color="auto"/>
            </w:tcBorders>
          </w:tcPr>
          <w:p w:rsidR="00E70F3A" w:rsidRPr="0065241A" w:rsidRDefault="00E70F3A" w:rsidP="006939A1">
            <w:pPr>
              <w:spacing w:after="0" w:line="240" w:lineRule="auto"/>
              <w:rPr>
                <w:rFonts w:eastAsia="Times New Roman" w:cs="Times New Roman"/>
                <w:sz w:val="18"/>
                <w:szCs w:val="18"/>
                <w:lang w:eastAsia="es-MX"/>
              </w:rPr>
            </w:pPr>
          </w:p>
        </w:tc>
        <w:tc>
          <w:tcPr>
            <w:tcW w:w="1171" w:type="dxa"/>
            <w:tcBorders>
              <w:top w:val="nil"/>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t>VALIDADA</w:t>
            </w:r>
          </w:p>
        </w:tc>
      </w:tr>
      <w:tr w:rsidR="0065241A" w:rsidRPr="0065241A" w:rsidTr="0065241A">
        <w:trPr>
          <w:trHeight w:val="651"/>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F3A" w:rsidRPr="0065241A" w:rsidRDefault="00E70F3A" w:rsidP="00097099">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lastRenderedPageBreak/>
              <w:t>Artículo 70</w:t>
            </w:r>
            <w:r w:rsidRPr="0065241A">
              <w:rPr>
                <w:rFonts w:eastAsia="Times New Roman" w:cs="Times New Roman"/>
                <w:b/>
                <w:bCs/>
                <w:i/>
                <w:iCs/>
                <w:sz w:val="18"/>
                <w:szCs w:val="18"/>
                <w:lang w:eastAsia="es-MX"/>
              </w:rPr>
              <w:br/>
            </w:r>
            <w:r w:rsidRPr="0065241A">
              <w:rPr>
                <w:rFonts w:eastAsia="Times New Roman" w:cs="Times New Roman"/>
                <w:i/>
                <w:iCs/>
                <w:sz w:val="18"/>
                <w:szCs w:val="18"/>
                <w:lang w:eastAsia="es-MX"/>
              </w:rPr>
              <w:br/>
              <w:t>…</w:t>
            </w:r>
          </w:p>
        </w:tc>
        <w:tc>
          <w:tcPr>
            <w:tcW w:w="3346" w:type="dxa"/>
            <w:tcBorders>
              <w:top w:val="nil"/>
              <w:left w:val="nil"/>
              <w:bottom w:val="single" w:sz="4" w:space="0" w:color="auto"/>
              <w:right w:val="single" w:sz="4" w:space="0" w:color="auto"/>
            </w:tcBorders>
            <w:shd w:val="clear" w:color="auto" w:fill="auto"/>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 xml:space="preserve">Fracción IX </w:t>
            </w:r>
            <w:r w:rsidRPr="0065241A">
              <w:rPr>
                <w:rFonts w:eastAsia="Times New Roman" w:cs="Times New Roman"/>
                <w:i/>
                <w:iCs/>
                <w:sz w:val="18"/>
                <w:szCs w:val="18"/>
                <w:lang w:eastAsia="es-MX"/>
              </w:rPr>
              <w:t>Los gastos de representación y viáticos, así como el objeto e informe de comisión correspondiente;</w:t>
            </w:r>
          </w:p>
        </w:tc>
        <w:tc>
          <w:tcPr>
            <w:tcW w:w="1505" w:type="dxa"/>
            <w:tcBorders>
              <w:top w:val="nil"/>
              <w:left w:val="nil"/>
              <w:bottom w:val="single" w:sz="4" w:space="0" w:color="auto"/>
              <w:right w:val="single" w:sz="4" w:space="0" w:color="auto"/>
            </w:tcBorders>
            <w:shd w:val="clear" w:color="auto" w:fill="auto"/>
            <w:vAlign w:val="center"/>
          </w:tcPr>
          <w:p w:rsidR="00E70F3A" w:rsidRPr="0065241A" w:rsidRDefault="00E70F3A"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t>APLICA</w:t>
            </w:r>
          </w:p>
        </w:tc>
        <w:tc>
          <w:tcPr>
            <w:tcW w:w="2489"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562"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6939A1">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Departamento Administrativo</w:t>
            </w:r>
          </w:p>
        </w:tc>
        <w:tc>
          <w:tcPr>
            <w:tcW w:w="1757" w:type="dxa"/>
            <w:tcBorders>
              <w:top w:val="nil"/>
              <w:left w:val="single" w:sz="4" w:space="0" w:color="auto"/>
              <w:bottom w:val="single" w:sz="4" w:space="0" w:color="auto"/>
              <w:right w:val="single" w:sz="4" w:space="0" w:color="auto"/>
            </w:tcBorders>
          </w:tcPr>
          <w:p w:rsidR="00E70F3A" w:rsidRPr="0065241A" w:rsidRDefault="00E70F3A" w:rsidP="006939A1">
            <w:pPr>
              <w:spacing w:after="0" w:line="240" w:lineRule="auto"/>
              <w:rPr>
                <w:rFonts w:eastAsia="Times New Roman" w:cs="Times New Roman"/>
                <w:sz w:val="18"/>
                <w:szCs w:val="18"/>
                <w:lang w:eastAsia="es-MX"/>
              </w:rPr>
            </w:pPr>
          </w:p>
        </w:tc>
        <w:tc>
          <w:tcPr>
            <w:tcW w:w="1171" w:type="dxa"/>
            <w:tcBorders>
              <w:top w:val="nil"/>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t>VALIDADA</w:t>
            </w:r>
          </w:p>
        </w:tc>
      </w:tr>
      <w:tr w:rsidR="0065241A" w:rsidRPr="0065241A" w:rsidTr="0065241A">
        <w:trPr>
          <w:trHeight w:val="1117"/>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F3A" w:rsidRPr="0065241A" w:rsidRDefault="00E70F3A" w:rsidP="00097099">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Artículo 70</w:t>
            </w:r>
            <w:r w:rsidRPr="0065241A">
              <w:rPr>
                <w:rFonts w:eastAsia="Times New Roman" w:cs="Times New Roman"/>
                <w:b/>
                <w:bCs/>
                <w:i/>
                <w:iCs/>
                <w:sz w:val="18"/>
                <w:szCs w:val="18"/>
                <w:lang w:eastAsia="es-MX"/>
              </w:rPr>
              <w:br w:type="page"/>
            </w:r>
            <w:r w:rsidRPr="0065241A">
              <w:rPr>
                <w:rFonts w:eastAsia="Times New Roman" w:cs="Times New Roman"/>
                <w:i/>
                <w:iCs/>
                <w:sz w:val="18"/>
                <w:szCs w:val="18"/>
                <w:lang w:eastAsia="es-MX"/>
              </w:rPr>
              <w:br w:type="page"/>
              <w:t>…</w:t>
            </w:r>
          </w:p>
        </w:tc>
        <w:tc>
          <w:tcPr>
            <w:tcW w:w="3346" w:type="dxa"/>
            <w:tcBorders>
              <w:top w:val="nil"/>
              <w:left w:val="nil"/>
              <w:bottom w:val="single" w:sz="4" w:space="0" w:color="auto"/>
              <w:right w:val="single" w:sz="4" w:space="0" w:color="auto"/>
            </w:tcBorders>
            <w:shd w:val="clear" w:color="auto" w:fill="auto"/>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Fracción X</w:t>
            </w:r>
            <w:r w:rsidRPr="0065241A">
              <w:rPr>
                <w:rFonts w:eastAsia="Times New Roman" w:cs="Times New Roman"/>
                <w:i/>
                <w:iCs/>
                <w:sz w:val="18"/>
                <w:szCs w:val="18"/>
                <w:lang w:eastAsia="es-MX"/>
              </w:rPr>
              <w:br w:type="page"/>
            </w:r>
            <w:r w:rsidRPr="0065241A">
              <w:rPr>
                <w:rFonts w:eastAsia="Times New Roman" w:cs="Times New Roman"/>
                <w:i/>
                <w:iCs/>
                <w:sz w:val="18"/>
                <w:szCs w:val="18"/>
                <w:lang w:eastAsia="es-MX"/>
              </w:rPr>
              <w:br w:type="page"/>
              <w:t>El número total de las plazas y del personal de base y confianza, especificando el total de las vacantes, por nivel de puesto, para cada unidad administrativa;</w:t>
            </w:r>
          </w:p>
        </w:tc>
        <w:tc>
          <w:tcPr>
            <w:tcW w:w="1505" w:type="dxa"/>
            <w:tcBorders>
              <w:top w:val="nil"/>
              <w:left w:val="nil"/>
              <w:bottom w:val="single" w:sz="4" w:space="0" w:color="auto"/>
              <w:right w:val="single" w:sz="4" w:space="0" w:color="auto"/>
            </w:tcBorders>
            <w:shd w:val="clear" w:color="auto" w:fill="auto"/>
            <w:vAlign w:val="center"/>
          </w:tcPr>
          <w:p w:rsidR="00E70F3A" w:rsidRPr="0065241A" w:rsidRDefault="00E70F3A"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t>APLICA</w:t>
            </w:r>
          </w:p>
        </w:tc>
        <w:tc>
          <w:tcPr>
            <w:tcW w:w="2489"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562"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6939A1">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Departamento Administrativo</w:t>
            </w:r>
          </w:p>
        </w:tc>
        <w:tc>
          <w:tcPr>
            <w:tcW w:w="1757" w:type="dxa"/>
            <w:tcBorders>
              <w:top w:val="nil"/>
              <w:left w:val="single" w:sz="4" w:space="0" w:color="auto"/>
              <w:bottom w:val="single" w:sz="4" w:space="0" w:color="auto"/>
              <w:right w:val="single" w:sz="4" w:space="0" w:color="auto"/>
            </w:tcBorders>
          </w:tcPr>
          <w:p w:rsidR="00E70F3A" w:rsidRPr="0065241A" w:rsidRDefault="00E70F3A" w:rsidP="006939A1">
            <w:pPr>
              <w:spacing w:after="0" w:line="240" w:lineRule="auto"/>
              <w:rPr>
                <w:rFonts w:eastAsia="Times New Roman" w:cs="Times New Roman"/>
                <w:sz w:val="18"/>
                <w:szCs w:val="18"/>
                <w:lang w:eastAsia="es-MX"/>
              </w:rPr>
            </w:pPr>
          </w:p>
        </w:tc>
        <w:tc>
          <w:tcPr>
            <w:tcW w:w="1171" w:type="dxa"/>
            <w:tcBorders>
              <w:top w:val="nil"/>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t>VALIDADA</w:t>
            </w:r>
          </w:p>
        </w:tc>
      </w:tr>
      <w:tr w:rsidR="0065241A" w:rsidRPr="0065241A" w:rsidTr="0065241A">
        <w:trPr>
          <w:trHeight w:val="1404"/>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F3A" w:rsidRPr="0065241A" w:rsidRDefault="00E70F3A" w:rsidP="00097099">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Artículo 70</w:t>
            </w:r>
            <w:r w:rsidRPr="0065241A">
              <w:rPr>
                <w:rFonts w:eastAsia="Times New Roman" w:cs="Times New Roman"/>
                <w:b/>
                <w:bCs/>
                <w:i/>
                <w:iCs/>
                <w:sz w:val="18"/>
                <w:szCs w:val="18"/>
                <w:lang w:eastAsia="es-MX"/>
              </w:rPr>
              <w:br/>
            </w:r>
            <w:r w:rsidRPr="0065241A">
              <w:rPr>
                <w:rFonts w:eastAsia="Times New Roman" w:cs="Times New Roman"/>
                <w:i/>
                <w:iCs/>
                <w:sz w:val="18"/>
                <w:szCs w:val="18"/>
                <w:lang w:eastAsia="es-MX"/>
              </w:rPr>
              <w:br/>
              <w:t>…</w:t>
            </w:r>
          </w:p>
        </w:tc>
        <w:tc>
          <w:tcPr>
            <w:tcW w:w="3346" w:type="dxa"/>
            <w:tcBorders>
              <w:top w:val="nil"/>
              <w:left w:val="nil"/>
              <w:bottom w:val="single" w:sz="4" w:space="0" w:color="auto"/>
              <w:right w:val="single" w:sz="4" w:space="0" w:color="auto"/>
            </w:tcBorders>
            <w:shd w:val="clear" w:color="auto" w:fill="auto"/>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 xml:space="preserve">Fracción XI </w:t>
            </w:r>
            <w:r w:rsidRPr="0065241A">
              <w:rPr>
                <w:rFonts w:eastAsia="Times New Roman" w:cs="Times New Roman"/>
                <w:i/>
                <w:iCs/>
                <w:sz w:val="18"/>
                <w:szCs w:val="18"/>
                <w:lang w:eastAsia="es-MX"/>
              </w:rPr>
              <w:t>Las contrataciones de servicios profesionales por honorarios, señalando los nombres de los prestadores de servicios, los servicios contratados, el monto de los honorarios y el periodo de contratación;</w:t>
            </w:r>
          </w:p>
        </w:tc>
        <w:tc>
          <w:tcPr>
            <w:tcW w:w="1505" w:type="dxa"/>
            <w:tcBorders>
              <w:top w:val="nil"/>
              <w:left w:val="nil"/>
              <w:bottom w:val="single" w:sz="4" w:space="0" w:color="auto"/>
              <w:right w:val="single" w:sz="4" w:space="0" w:color="auto"/>
            </w:tcBorders>
            <w:shd w:val="clear" w:color="auto" w:fill="auto"/>
            <w:vAlign w:val="center"/>
          </w:tcPr>
          <w:p w:rsidR="00E70F3A" w:rsidRPr="0065241A" w:rsidRDefault="00E70F3A"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t>APLICA</w:t>
            </w:r>
          </w:p>
        </w:tc>
        <w:tc>
          <w:tcPr>
            <w:tcW w:w="2489"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562"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6939A1">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Departamento Administrativo</w:t>
            </w:r>
          </w:p>
          <w:p w:rsidR="00E70F3A" w:rsidRPr="0065241A" w:rsidRDefault="00E70F3A" w:rsidP="006939A1">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Departamento Jurídico</w:t>
            </w:r>
          </w:p>
        </w:tc>
        <w:tc>
          <w:tcPr>
            <w:tcW w:w="1757" w:type="dxa"/>
            <w:tcBorders>
              <w:top w:val="nil"/>
              <w:left w:val="single" w:sz="4" w:space="0" w:color="auto"/>
              <w:bottom w:val="single" w:sz="4" w:space="0" w:color="auto"/>
              <w:right w:val="single" w:sz="4" w:space="0" w:color="auto"/>
            </w:tcBorders>
          </w:tcPr>
          <w:p w:rsidR="00E70F3A" w:rsidRPr="0065241A" w:rsidRDefault="00E70F3A" w:rsidP="006939A1">
            <w:pPr>
              <w:spacing w:after="0" w:line="240" w:lineRule="auto"/>
              <w:rPr>
                <w:rFonts w:eastAsia="Times New Roman" w:cs="Times New Roman"/>
                <w:sz w:val="18"/>
                <w:szCs w:val="18"/>
                <w:lang w:eastAsia="es-MX"/>
              </w:rPr>
            </w:pPr>
          </w:p>
        </w:tc>
        <w:tc>
          <w:tcPr>
            <w:tcW w:w="1171" w:type="dxa"/>
            <w:tcBorders>
              <w:top w:val="nil"/>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t>VALIDADA</w:t>
            </w:r>
          </w:p>
        </w:tc>
      </w:tr>
      <w:tr w:rsidR="0065241A" w:rsidRPr="0065241A" w:rsidTr="0065241A">
        <w:trPr>
          <w:trHeight w:val="1343"/>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F3A" w:rsidRPr="0065241A" w:rsidRDefault="00E70F3A" w:rsidP="00097099">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Artículo 70</w:t>
            </w:r>
            <w:r w:rsidRPr="0065241A">
              <w:rPr>
                <w:rFonts w:eastAsia="Times New Roman" w:cs="Times New Roman"/>
                <w:b/>
                <w:bCs/>
                <w:i/>
                <w:iCs/>
                <w:sz w:val="18"/>
                <w:szCs w:val="18"/>
                <w:lang w:eastAsia="es-MX"/>
              </w:rPr>
              <w:br/>
            </w:r>
            <w:r w:rsidRPr="0065241A">
              <w:rPr>
                <w:rFonts w:eastAsia="Times New Roman" w:cs="Times New Roman"/>
                <w:i/>
                <w:iCs/>
                <w:sz w:val="18"/>
                <w:szCs w:val="18"/>
                <w:lang w:eastAsia="es-MX"/>
              </w:rPr>
              <w:br/>
              <w:t>…</w:t>
            </w:r>
          </w:p>
        </w:tc>
        <w:tc>
          <w:tcPr>
            <w:tcW w:w="3346" w:type="dxa"/>
            <w:tcBorders>
              <w:top w:val="nil"/>
              <w:left w:val="nil"/>
              <w:bottom w:val="single" w:sz="4" w:space="0" w:color="auto"/>
              <w:right w:val="single" w:sz="4" w:space="0" w:color="auto"/>
            </w:tcBorders>
            <w:shd w:val="clear" w:color="auto" w:fill="auto"/>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 xml:space="preserve">Fracción XII </w:t>
            </w:r>
            <w:r w:rsidRPr="0065241A">
              <w:rPr>
                <w:rFonts w:eastAsia="Times New Roman" w:cs="Times New Roman"/>
                <w:i/>
                <w:iCs/>
                <w:sz w:val="18"/>
                <w:szCs w:val="18"/>
                <w:lang w:eastAsia="es-MX"/>
              </w:rPr>
              <w:t>La información en Versión Pública de las declaraciones patrimoniales de los Servidores Públicos que así lo determinen, en los sistemas habilitados para ello, de acuerdo a la normatividad aplicable;</w:t>
            </w:r>
          </w:p>
        </w:tc>
        <w:tc>
          <w:tcPr>
            <w:tcW w:w="1505" w:type="dxa"/>
            <w:tcBorders>
              <w:top w:val="nil"/>
              <w:left w:val="nil"/>
              <w:bottom w:val="single" w:sz="4" w:space="0" w:color="auto"/>
              <w:right w:val="single" w:sz="4" w:space="0" w:color="auto"/>
            </w:tcBorders>
            <w:shd w:val="clear" w:color="auto" w:fill="auto"/>
            <w:vAlign w:val="center"/>
          </w:tcPr>
          <w:p w:rsidR="00E70F3A" w:rsidRPr="0065241A" w:rsidRDefault="00E70F3A"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t>APLICA</w:t>
            </w:r>
          </w:p>
        </w:tc>
        <w:tc>
          <w:tcPr>
            <w:tcW w:w="2489"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562"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6939A1">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Dirección General, Departamentos Jurídico, Administrativo, Difusión, Capacitación, Médico.</w:t>
            </w:r>
          </w:p>
        </w:tc>
        <w:tc>
          <w:tcPr>
            <w:tcW w:w="1757" w:type="dxa"/>
            <w:tcBorders>
              <w:top w:val="nil"/>
              <w:left w:val="single" w:sz="4" w:space="0" w:color="auto"/>
              <w:bottom w:val="single" w:sz="4" w:space="0" w:color="auto"/>
              <w:right w:val="single" w:sz="4" w:space="0" w:color="auto"/>
            </w:tcBorders>
          </w:tcPr>
          <w:p w:rsidR="00E70F3A" w:rsidRPr="0065241A" w:rsidRDefault="00E70F3A" w:rsidP="006939A1">
            <w:pPr>
              <w:spacing w:after="0" w:line="240" w:lineRule="auto"/>
              <w:rPr>
                <w:rFonts w:eastAsia="Times New Roman" w:cs="Times New Roman"/>
                <w:sz w:val="18"/>
                <w:szCs w:val="18"/>
                <w:lang w:eastAsia="es-MX"/>
              </w:rPr>
            </w:pPr>
          </w:p>
        </w:tc>
        <w:tc>
          <w:tcPr>
            <w:tcW w:w="1171" w:type="dxa"/>
            <w:tcBorders>
              <w:top w:val="nil"/>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t>VALIDADA</w:t>
            </w:r>
          </w:p>
        </w:tc>
      </w:tr>
      <w:tr w:rsidR="0065241A" w:rsidRPr="0065241A" w:rsidTr="0065241A">
        <w:trPr>
          <w:trHeight w:val="991"/>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F3A" w:rsidRPr="0065241A" w:rsidRDefault="00E70F3A" w:rsidP="00097099">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Artículo 70</w:t>
            </w:r>
            <w:r w:rsidRPr="0065241A">
              <w:rPr>
                <w:rFonts w:eastAsia="Times New Roman" w:cs="Times New Roman"/>
                <w:b/>
                <w:bCs/>
                <w:i/>
                <w:iCs/>
                <w:sz w:val="18"/>
                <w:szCs w:val="18"/>
                <w:lang w:eastAsia="es-MX"/>
              </w:rPr>
              <w:br/>
            </w:r>
            <w:r w:rsidRPr="0065241A">
              <w:rPr>
                <w:rFonts w:eastAsia="Times New Roman" w:cs="Times New Roman"/>
                <w:i/>
                <w:iCs/>
                <w:sz w:val="18"/>
                <w:szCs w:val="18"/>
                <w:lang w:eastAsia="es-MX"/>
              </w:rPr>
              <w:br/>
              <w:t>…</w:t>
            </w:r>
          </w:p>
        </w:tc>
        <w:tc>
          <w:tcPr>
            <w:tcW w:w="3346" w:type="dxa"/>
            <w:tcBorders>
              <w:top w:val="nil"/>
              <w:left w:val="nil"/>
              <w:bottom w:val="single" w:sz="4" w:space="0" w:color="auto"/>
              <w:right w:val="single" w:sz="4" w:space="0" w:color="auto"/>
            </w:tcBorders>
            <w:shd w:val="clear" w:color="auto" w:fill="auto"/>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 xml:space="preserve">Fracción XIII </w:t>
            </w:r>
            <w:r w:rsidRPr="0065241A">
              <w:rPr>
                <w:rFonts w:eastAsia="Times New Roman" w:cs="Times New Roman"/>
                <w:i/>
                <w:iCs/>
                <w:sz w:val="18"/>
                <w:szCs w:val="18"/>
                <w:lang w:eastAsia="es-MX"/>
              </w:rPr>
              <w:t>El domicilio de la Unidad de Transparencia, además de la dirección electrónica donde podrán recibirse las solicitudes para obtener la información;</w:t>
            </w:r>
          </w:p>
        </w:tc>
        <w:tc>
          <w:tcPr>
            <w:tcW w:w="1505" w:type="dxa"/>
            <w:tcBorders>
              <w:top w:val="nil"/>
              <w:left w:val="nil"/>
              <w:bottom w:val="single" w:sz="4" w:space="0" w:color="auto"/>
              <w:right w:val="single" w:sz="4" w:space="0" w:color="auto"/>
            </w:tcBorders>
            <w:shd w:val="clear" w:color="auto" w:fill="auto"/>
            <w:vAlign w:val="center"/>
          </w:tcPr>
          <w:p w:rsidR="00E70F3A" w:rsidRPr="0065241A" w:rsidRDefault="00E70F3A"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t>APLICA</w:t>
            </w:r>
          </w:p>
        </w:tc>
        <w:tc>
          <w:tcPr>
            <w:tcW w:w="2489"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562"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6939A1">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Departamento Jurídico/Unidad de Transparencia.</w:t>
            </w:r>
          </w:p>
        </w:tc>
        <w:tc>
          <w:tcPr>
            <w:tcW w:w="1757" w:type="dxa"/>
            <w:tcBorders>
              <w:top w:val="nil"/>
              <w:left w:val="single" w:sz="4" w:space="0" w:color="auto"/>
              <w:bottom w:val="single" w:sz="4" w:space="0" w:color="auto"/>
              <w:right w:val="single" w:sz="4" w:space="0" w:color="auto"/>
            </w:tcBorders>
          </w:tcPr>
          <w:p w:rsidR="00E70F3A" w:rsidRPr="0065241A" w:rsidRDefault="00E70F3A" w:rsidP="006939A1">
            <w:pPr>
              <w:spacing w:after="0" w:line="240" w:lineRule="auto"/>
              <w:rPr>
                <w:rFonts w:eastAsia="Times New Roman" w:cs="Times New Roman"/>
                <w:sz w:val="18"/>
                <w:szCs w:val="18"/>
                <w:lang w:eastAsia="es-MX"/>
              </w:rPr>
            </w:pPr>
          </w:p>
        </w:tc>
        <w:tc>
          <w:tcPr>
            <w:tcW w:w="1171" w:type="dxa"/>
            <w:tcBorders>
              <w:top w:val="nil"/>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t>VALIDADA</w:t>
            </w:r>
          </w:p>
        </w:tc>
      </w:tr>
      <w:tr w:rsidR="0065241A" w:rsidRPr="0065241A" w:rsidTr="0065241A">
        <w:trPr>
          <w:trHeight w:val="706"/>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F3A" w:rsidRPr="0065241A" w:rsidRDefault="00E70F3A" w:rsidP="00097099">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Artículo 70</w:t>
            </w:r>
            <w:r w:rsidRPr="0065241A">
              <w:rPr>
                <w:rFonts w:eastAsia="Times New Roman" w:cs="Times New Roman"/>
                <w:b/>
                <w:bCs/>
                <w:i/>
                <w:iCs/>
                <w:sz w:val="18"/>
                <w:szCs w:val="18"/>
                <w:lang w:eastAsia="es-MX"/>
              </w:rPr>
              <w:br/>
            </w:r>
            <w:r w:rsidRPr="0065241A">
              <w:rPr>
                <w:rFonts w:eastAsia="Times New Roman" w:cs="Times New Roman"/>
                <w:i/>
                <w:iCs/>
                <w:sz w:val="18"/>
                <w:szCs w:val="18"/>
                <w:lang w:eastAsia="es-MX"/>
              </w:rPr>
              <w:br/>
              <w:t>…</w:t>
            </w:r>
          </w:p>
        </w:tc>
        <w:tc>
          <w:tcPr>
            <w:tcW w:w="3346" w:type="dxa"/>
            <w:tcBorders>
              <w:top w:val="nil"/>
              <w:left w:val="nil"/>
              <w:bottom w:val="single" w:sz="4" w:space="0" w:color="auto"/>
              <w:right w:val="single" w:sz="4" w:space="0" w:color="auto"/>
            </w:tcBorders>
            <w:shd w:val="clear" w:color="auto" w:fill="auto"/>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 xml:space="preserve">Fracción XIV </w:t>
            </w:r>
            <w:r w:rsidRPr="0065241A">
              <w:rPr>
                <w:rFonts w:eastAsia="Times New Roman" w:cs="Times New Roman"/>
                <w:i/>
                <w:iCs/>
                <w:sz w:val="18"/>
                <w:szCs w:val="18"/>
                <w:lang w:eastAsia="es-MX"/>
              </w:rPr>
              <w:t>Las convocatorias a concursos para ocupar cargos públicos y los resultados de los mismos;</w:t>
            </w:r>
          </w:p>
        </w:tc>
        <w:tc>
          <w:tcPr>
            <w:tcW w:w="1505" w:type="dxa"/>
            <w:tcBorders>
              <w:top w:val="nil"/>
              <w:left w:val="nil"/>
              <w:bottom w:val="single" w:sz="4" w:space="0" w:color="auto"/>
              <w:right w:val="single" w:sz="4" w:space="0" w:color="auto"/>
            </w:tcBorders>
            <w:shd w:val="clear" w:color="auto" w:fill="auto"/>
            <w:vAlign w:val="center"/>
          </w:tcPr>
          <w:p w:rsidR="00E70F3A" w:rsidRPr="0065241A" w:rsidRDefault="00E70F3A" w:rsidP="00C6798F">
            <w:pPr>
              <w:spacing w:after="0" w:line="240" w:lineRule="auto"/>
              <w:jc w:val="both"/>
              <w:rPr>
                <w:rFonts w:eastAsia="Times New Roman" w:cs="Times New Roman"/>
                <w:sz w:val="18"/>
                <w:szCs w:val="18"/>
                <w:lang w:eastAsia="es-MX"/>
              </w:rPr>
            </w:pPr>
            <w:r w:rsidRPr="0065241A">
              <w:rPr>
                <w:rFonts w:eastAsia="Times New Roman" w:cs="Times New Roman"/>
                <w:sz w:val="18"/>
                <w:szCs w:val="18"/>
                <w:lang w:eastAsia="es-MX"/>
              </w:rPr>
              <w:t>NO APLICA</w:t>
            </w:r>
          </w:p>
        </w:tc>
        <w:tc>
          <w:tcPr>
            <w:tcW w:w="2489" w:type="dxa"/>
            <w:tcBorders>
              <w:top w:val="nil"/>
              <w:left w:val="nil"/>
              <w:bottom w:val="single" w:sz="4" w:space="0" w:color="auto"/>
              <w:right w:val="single" w:sz="4" w:space="0" w:color="auto"/>
            </w:tcBorders>
            <w:shd w:val="clear" w:color="auto" w:fill="auto"/>
            <w:vAlign w:val="center"/>
          </w:tcPr>
          <w:p w:rsidR="00E70F3A" w:rsidRPr="0065241A" w:rsidRDefault="00E70F3A" w:rsidP="00A22F47">
            <w:pPr>
              <w:spacing w:after="0" w:line="240" w:lineRule="auto"/>
              <w:jc w:val="both"/>
              <w:rPr>
                <w:rFonts w:eastAsia="Times New Roman" w:cs="Times New Roman"/>
                <w:sz w:val="18"/>
                <w:szCs w:val="18"/>
                <w:lang w:eastAsia="es-MX"/>
              </w:rPr>
            </w:pPr>
            <w:r w:rsidRPr="0065241A">
              <w:rPr>
                <w:rFonts w:eastAsia="Times New Roman" w:cs="Times New Roman"/>
                <w:sz w:val="18"/>
                <w:szCs w:val="18"/>
                <w:lang w:eastAsia="es-MX"/>
              </w:rPr>
              <w:t xml:space="preserve">Este Organismo no realiza convocatorias a concursos para ocupar cargos públicos por no estar en sus competencias, facultades y funciones otorgadas por los ordenamientos jurídicos aplicables ya que dichas convocatorias son atribuciones de la Secretaría de Administración del Gobierno del Estado, debido a que la Ley Orgánica del Poder Ejecutivo le confiere atribuciones para  Implementar y coordinar los </w:t>
            </w:r>
            <w:r w:rsidRPr="0065241A">
              <w:rPr>
                <w:rFonts w:eastAsia="Times New Roman" w:cs="Times New Roman"/>
                <w:sz w:val="18"/>
                <w:szCs w:val="18"/>
                <w:lang w:eastAsia="es-MX"/>
              </w:rPr>
              <w:lastRenderedPageBreak/>
              <w:t>lineamientos y procedimientos de selección de personal que requiera la Administración Pública Estatal, así como, evaluar la productividad y el desempeño de los trabajadores con respecto al cumplimiento de sus actividades y responsabilidades;</w:t>
            </w:r>
          </w:p>
        </w:tc>
        <w:tc>
          <w:tcPr>
            <w:tcW w:w="1562" w:type="dxa"/>
            <w:tcBorders>
              <w:top w:val="nil"/>
              <w:left w:val="nil"/>
              <w:bottom w:val="single" w:sz="4" w:space="0" w:color="auto"/>
              <w:right w:val="single" w:sz="4" w:space="0" w:color="auto"/>
            </w:tcBorders>
            <w:shd w:val="clear" w:color="auto" w:fill="auto"/>
            <w:vAlign w:val="center"/>
          </w:tcPr>
          <w:p w:rsidR="00E70F3A" w:rsidRPr="0065241A" w:rsidRDefault="00E70F3A" w:rsidP="00A22F47">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lastRenderedPageBreak/>
              <w:t xml:space="preserve">Artículo 46 fracción I, IV, V, y XI de la Ley Orgánica del Poder Ejecutivo del Estado de Oaxaca </w:t>
            </w: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D82487">
            <w:pPr>
              <w:spacing w:after="0" w:line="240" w:lineRule="auto"/>
              <w:jc w:val="both"/>
              <w:rPr>
                <w:rFonts w:eastAsia="Times New Roman" w:cs="Times New Roman"/>
                <w:sz w:val="18"/>
                <w:szCs w:val="18"/>
                <w:lang w:eastAsia="es-MX"/>
              </w:rPr>
            </w:pPr>
            <w:r w:rsidRPr="0065241A">
              <w:rPr>
                <w:rFonts w:eastAsia="Times New Roman" w:cs="Times New Roman"/>
                <w:sz w:val="18"/>
                <w:szCs w:val="18"/>
                <w:lang w:eastAsia="es-MX"/>
              </w:rPr>
              <w:t>Secretaría de Administración</w:t>
            </w:r>
          </w:p>
        </w:tc>
        <w:tc>
          <w:tcPr>
            <w:tcW w:w="1757" w:type="dxa"/>
            <w:tcBorders>
              <w:top w:val="nil"/>
              <w:left w:val="single" w:sz="4" w:space="0" w:color="auto"/>
              <w:bottom w:val="single" w:sz="4" w:space="0" w:color="auto"/>
              <w:right w:val="single" w:sz="4" w:space="0" w:color="auto"/>
            </w:tcBorders>
          </w:tcPr>
          <w:p w:rsidR="00E70F3A" w:rsidRPr="0065241A" w:rsidRDefault="00E70F3A" w:rsidP="00D82487">
            <w:pPr>
              <w:spacing w:after="0" w:line="240" w:lineRule="auto"/>
              <w:jc w:val="both"/>
              <w:rPr>
                <w:rFonts w:eastAsia="Times New Roman" w:cs="Times New Roman"/>
                <w:sz w:val="18"/>
                <w:szCs w:val="18"/>
                <w:lang w:eastAsia="es-MX"/>
              </w:rPr>
            </w:pPr>
            <w:r w:rsidRPr="0065241A">
              <w:rPr>
                <w:rFonts w:eastAsia="Times New Roman" w:cs="Times New Roman"/>
                <w:sz w:val="18"/>
                <w:szCs w:val="18"/>
                <w:lang w:eastAsia="es-MX"/>
              </w:rPr>
              <w:t>la información referente a la fracción podrá ser consultada en http://www.administracion.oaxaca.gob.mx/</w:t>
            </w:r>
          </w:p>
        </w:tc>
        <w:tc>
          <w:tcPr>
            <w:tcW w:w="1171" w:type="dxa"/>
            <w:tcBorders>
              <w:top w:val="nil"/>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t>VALIDADA</w:t>
            </w:r>
          </w:p>
        </w:tc>
      </w:tr>
      <w:tr w:rsidR="0065241A" w:rsidRPr="0065241A" w:rsidTr="0065241A">
        <w:trPr>
          <w:trHeight w:val="1557"/>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F3A" w:rsidRPr="0065241A" w:rsidRDefault="00E70F3A" w:rsidP="00097099">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lastRenderedPageBreak/>
              <w:t>Artículo 70</w:t>
            </w:r>
            <w:r w:rsidRPr="0065241A">
              <w:rPr>
                <w:rFonts w:eastAsia="Times New Roman" w:cs="Times New Roman"/>
                <w:b/>
                <w:bCs/>
                <w:i/>
                <w:iCs/>
                <w:sz w:val="18"/>
                <w:szCs w:val="18"/>
                <w:lang w:eastAsia="es-MX"/>
              </w:rPr>
              <w:br w:type="page"/>
            </w:r>
            <w:r w:rsidRPr="0065241A">
              <w:rPr>
                <w:rFonts w:eastAsia="Times New Roman" w:cs="Times New Roman"/>
                <w:i/>
                <w:iCs/>
                <w:sz w:val="18"/>
                <w:szCs w:val="18"/>
                <w:lang w:eastAsia="es-MX"/>
              </w:rPr>
              <w:br w:type="page"/>
              <w:t>…</w:t>
            </w:r>
          </w:p>
        </w:tc>
        <w:tc>
          <w:tcPr>
            <w:tcW w:w="3346" w:type="dxa"/>
            <w:tcBorders>
              <w:top w:val="nil"/>
              <w:left w:val="nil"/>
              <w:bottom w:val="single" w:sz="4" w:space="0" w:color="auto"/>
              <w:right w:val="single" w:sz="4" w:space="0" w:color="auto"/>
            </w:tcBorders>
            <w:shd w:val="clear" w:color="auto" w:fill="auto"/>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Fracción XV</w:t>
            </w:r>
            <w:r w:rsidRPr="0065241A">
              <w:rPr>
                <w:rFonts w:eastAsia="Times New Roman" w:cs="Times New Roman"/>
                <w:i/>
                <w:iCs/>
                <w:sz w:val="18"/>
                <w:szCs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65241A">
              <w:rPr>
                <w:rFonts w:eastAsia="Times New Roman" w:cs="Times New Roman"/>
                <w:i/>
                <w:iCs/>
                <w:sz w:val="18"/>
                <w:szCs w:val="18"/>
                <w:lang w:eastAsia="es-MX"/>
              </w:rPr>
              <w:br w:type="page"/>
              <w:t>...</w:t>
            </w:r>
          </w:p>
        </w:tc>
        <w:tc>
          <w:tcPr>
            <w:tcW w:w="1505" w:type="dxa"/>
            <w:tcBorders>
              <w:top w:val="nil"/>
              <w:left w:val="nil"/>
              <w:bottom w:val="single" w:sz="4" w:space="0" w:color="auto"/>
              <w:right w:val="single" w:sz="4" w:space="0" w:color="auto"/>
            </w:tcBorders>
            <w:shd w:val="clear" w:color="auto" w:fill="auto"/>
            <w:vAlign w:val="center"/>
          </w:tcPr>
          <w:p w:rsidR="00E70F3A" w:rsidRPr="0065241A" w:rsidRDefault="00E70F3A"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t>APLICA</w:t>
            </w:r>
          </w:p>
        </w:tc>
        <w:tc>
          <w:tcPr>
            <w:tcW w:w="2489"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562"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6939A1">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Departamento Administrativo y Departamento Médico.</w:t>
            </w:r>
          </w:p>
        </w:tc>
        <w:tc>
          <w:tcPr>
            <w:tcW w:w="1757" w:type="dxa"/>
            <w:tcBorders>
              <w:top w:val="nil"/>
              <w:left w:val="single" w:sz="4" w:space="0" w:color="auto"/>
              <w:bottom w:val="single" w:sz="4" w:space="0" w:color="auto"/>
              <w:right w:val="single" w:sz="4" w:space="0" w:color="auto"/>
            </w:tcBorders>
          </w:tcPr>
          <w:p w:rsidR="00E70F3A" w:rsidRPr="0065241A" w:rsidRDefault="00E70F3A" w:rsidP="006939A1">
            <w:pPr>
              <w:spacing w:after="0" w:line="240" w:lineRule="auto"/>
              <w:rPr>
                <w:rFonts w:eastAsia="Times New Roman" w:cs="Times New Roman"/>
                <w:sz w:val="18"/>
                <w:szCs w:val="18"/>
                <w:lang w:eastAsia="es-MX"/>
              </w:rPr>
            </w:pPr>
          </w:p>
        </w:tc>
        <w:tc>
          <w:tcPr>
            <w:tcW w:w="1171" w:type="dxa"/>
            <w:tcBorders>
              <w:top w:val="nil"/>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t>VALIDADA</w:t>
            </w:r>
          </w:p>
        </w:tc>
      </w:tr>
      <w:tr w:rsidR="0065241A" w:rsidRPr="0065241A" w:rsidTr="0065241A">
        <w:trPr>
          <w:trHeight w:val="1851"/>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F3A" w:rsidRPr="0065241A" w:rsidRDefault="00E70F3A" w:rsidP="00097099">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Artículo 70</w:t>
            </w:r>
            <w:r w:rsidRPr="0065241A">
              <w:rPr>
                <w:rFonts w:eastAsia="Times New Roman" w:cs="Times New Roman"/>
                <w:b/>
                <w:bCs/>
                <w:i/>
                <w:iCs/>
                <w:sz w:val="18"/>
                <w:szCs w:val="18"/>
                <w:lang w:eastAsia="es-MX"/>
              </w:rPr>
              <w:br/>
            </w:r>
            <w:r w:rsidRPr="0065241A">
              <w:rPr>
                <w:rFonts w:eastAsia="Times New Roman" w:cs="Times New Roman"/>
                <w:i/>
                <w:iCs/>
                <w:sz w:val="18"/>
                <w:szCs w:val="18"/>
                <w:lang w:eastAsia="es-MX"/>
              </w:rPr>
              <w:br/>
              <w:t>…</w:t>
            </w:r>
          </w:p>
        </w:tc>
        <w:tc>
          <w:tcPr>
            <w:tcW w:w="3346" w:type="dxa"/>
            <w:tcBorders>
              <w:top w:val="nil"/>
              <w:left w:val="nil"/>
              <w:bottom w:val="single" w:sz="4" w:space="0" w:color="auto"/>
              <w:right w:val="single" w:sz="4" w:space="0" w:color="auto"/>
            </w:tcBorders>
            <w:shd w:val="clear" w:color="auto" w:fill="auto"/>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 xml:space="preserve">Fracción XVI </w:t>
            </w:r>
            <w:r w:rsidRPr="0065241A">
              <w:rPr>
                <w:rFonts w:eastAsia="Times New Roman" w:cs="Times New Roman"/>
                <w:i/>
                <w:iCs/>
                <w:sz w:val="18"/>
                <w:szCs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505" w:type="dxa"/>
            <w:tcBorders>
              <w:top w:val="nil"/>
              <w:left w:val="nil"/>
              <w:bottom w:val="single" w:sz="4" w:space="0" w:color="auto"/>
              <w:right w:val="single" w:sz="4" w:space="0" w:color="auto"/>
            </w:tcBorders>
            <w:shd w:val="clear" w:color="auto" w:fill="auto"/>
            <w:vAlign w:val="center"/>
          </w:tcPr>
          <w:p w:rsidR="00E70F3A" w:rsidRPr="0065241A" w:rsidRDefault="00E70F3A"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t>APLICA</w:t>
            </w:r>
          </w:p>
        </w:tc>
        <w:tc>
          <w:tcPr>
            <w:tcW w:w="2489"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562"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6939A1">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Departamento Jurídico</w:t>
            </w:r>
          </w:p>
        </w:tc>
        <w:tc>
          <w:tcPr>
            <w:tcW w:w="1757" w:type="dxa"/>
            <w:tcBorders>
              <w:top w:val="nil"/>
              <w:left w:val="single" w:sz="4" w:space="0" w:color="auto"/>
              <w:bottom w:val="single" w:sz="4" w:space="0" w:color="auto"/>
              <w:right w:val="single" w:sz="4" w:space="0" w:color="auto"/>
            </w:tcBorders>
          </w:tcPr>
          <w:p w:rsidR="00E70F3A" w:rsidRPr="0065241A" w:rsidRDefault="00E70F3A" w:rsidP="006939A1">
            <w:pPr>
              <w:spacing w:after="0" w:line="240" w:lineRule="auto"/>
              <w:rPr>
                <w:rFonts w:eastAsia="Times New Roman" w:cs="Times New Roman"/>
                <w:sz w:val="18"/>
                <w:szCs w:val="18"/>
                <w:lang w:eastAsia="es-MX"/>
              </w:rPr>
            </w:pPr>
          </w:p>
        </w:tc>
        <w:tc>
          <w:tcPr>
            <w:tcW w:w="1171" w:type="dxa"/>
            <w:tcBorders>
              <w:top w:val="nil"/>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t>VALIDADA</w:t>
            </w:r>
          </w:p>
        </w:tc>
      </w:tr>
      <w:tr w:rsidR="0065241A" w:rsidRPr="0065241A" w:rsidTr="0065241A">
        <w:trPr>
          <w:trHeight w:val="1406"/>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F3A" w:rsidRPr="0065241A" w:rsidRDefault="00E70F3A" w:rsidP="00097099">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Artículo 70</w:t>
            </w:r>
            <w:r w:rsidRPr="0065241A">
              <w:rPr>
                <w:rFonts w:eastAsia="Times New Roman" w:cs="Times New Roman"/>
                <w:b/>
                <w:bCs/>
                <w:i/>
                <w:iCs/>
                <w:sz w:val="18"/>
                <w:szCs w:val="18"/>
                <w:lang w:eastAsia="es-MX"/>
              </w:rPr>
              <w:br w:type="page"/>
            </w:r>
            <w:r w:rsidRPr="0065241A">
              <w:rPr>
                <w:rFonts w:eastAsia="Times New Roman" w:cs="Times New Roman"/>
                <w:i/>
                <w:iCs/>
                <w:sz w:val="18"/>
                <w:szCs w:val="18"/>
                <w:lang w:eastAsia="es-MX"/>
              </w:rPr>
              <w:br w:type="page"/>
              <w:t>…</w:t>
            </w:r>
          </w:p>
        </w:tc>
        <w:tc>
          <w:tcPr>
            <w:tcW w:w="3346" w:type="dxa"/>
            <w:tcBorders>
              <w:top w:val="nil"/>
              <w:left w:val="nil"/>
              <w:bottom w:val="single" w:sz="4" w:space="0" w:color="auto"/>
              <w:right w:val="single" w:sz="4" w:space="0" w:color="auto"/>
            </w:tcBorders>
            <w:shd w:val="clear" w:color="auto" w:fill="auto"/>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Fracción XVII</w:t>
            </w:r>
            <w:r w:rsidRPr="0065241A">
              <w:rPr>
                <w:rFonts w:eastAsia="Times New Roman" w:cs="Times New Roman"/>
                <w:i/>
                <w:iCs/>
                <w:sz w:val="18"/>
                <w:szCs w:val="18"/>
                <w:lang w:eastAsia="es-MX"/>
              </w:rPr>
              <w:br w:type="page"/>
            </w:r>
            <w:r w:rsidRPr="0065241A">
              <w:rPr>
                <w:rFonts w:eastAsia="Times New Roman" w:cs="Times New Roman"/>
                <w:i/>
                <w:iCs/>
                <w:sz w:val="18"/>
                <w:szCs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1505" w:type="dxa"/>
            <w:tcBorders>
              <w:top w:val="nil"/>
              <w:left w:val="nil"/>
              <w:bottom w:val="single" w:sz="4" w:space="0" w:color="auto"/>
              <w:right w:val="single" w:sz="4" w:space="0" w:color="auto"/>
            </w:tcBorders>
            <w:shd w:val="clear" w:color="auto" w:fill="auto"/>
            <w:vAlign w:val="center"/>
          </w:tcPr>
          <w:p w:rsidR="00E70F3A" w:rsidRPr="0065241A" w:rsidRDefault="00E70F3A"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t>APLICA</w:t>
            </w:r>
          </w:p>
        </w:tc>
        <w:tc>
          <w:tcPr>
            <w:tcW w:w="2489"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562"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251753">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Dirección General, Departamentos Jurídico, Administrativo, Difusión, Capacitación, Médico.</w:t>
            </w:r>
          </w:p>
        </w:tc>
        <w:tc>
          <w:tcPr>
            <w:tcW w:w="1757" w:type="dxa"/>
            <w:tcBorders>
              <w:top w:val="nil"/>
              <w:left w:val="single" w:sz="4" w:space="0" w:color="auto"/>
              <w:bottom w:val="single" w:sz="4" w:space="0" w:color="auto"/>
              <w:right w:val="single" w:sz="4" w:space="0" w:color="auto"/>
            </w:tcBorders>
          </w:tcPr>
          <w:p w:rsidR="00E70F3A" w:rsidRPr="0065241A" w:rsidRDefault="00E70F3A" w:rsidP="006939A1">
            <w:pPr>
              <w:spacing w:after="0" w:line="240" w:lineRule="auto"/>
              <w:rPr>
                <w:rFonts w:eastAsia="Times New Roman" w:cs="Times New Roman"/>
                <w:sz w:val="18"/>
                <w:szCs w:val="18"/>
                <w:lang w:eastAsia="es-MX"/>
              </w:rPr>
            </w:pPr>
          </w:p>
        </w:tc>
        <w:tc>
          <w:tcPr>
            <w:tcW w:w="1171" w:type="dxa"/>
            <w:tcBorders>
              <w:top w:val="nil"/>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t>VALIDADA</w:t>
            </w:r>
          </w:p>
        </w:tc>
      </w:tr>
      <w:tr w:rsidR="0065241A" w:rsidRPr="0065241A" w:rsidTr="0065241A">
        <w:trPr>
          <w:trHeight w:val="985"/>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F3A" w:rsidRPr="0065241A" w:rsidRDefault="00E70F3A" w:rsidP="00097099">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Artículo 70</w:t>
            </w:r>
            <w:r w:rsidRPr="0065241A">
              <w:rPr>
                <w:rFonts w:eastAsia="Times New Roman" w:cs="Times New Roman"/>
                <w:b/>
                <w:bCs/>
                <w:i/>
                <w:iCs/>
                <w:sz w:val="18"/>
                <w:szCs w:val="18"/>
                <w:lang w:eastAsia="es-MX"/>
              </w:rPr>
              <w:br/>
            </w:r>
            <w:r w:rsidRPr="0065241A">
              <w:rPr>
                <w:rFonts w:eastAsia="Times New Roman" w:cs="Times New Roman"/>
                <w:i/>
                <w:iCs/>
                <w:sz w:val="18"/>
                <w:szCs w:val="18"/>
                <w:lang w:eastAsia="es-MX"/>
              </w:rPr>
              <w:br/>
              <w:t>…</w:t>
            </w:r>
          </w:p>
        </w:tc>
        <w:tc>
          <w:tcPr>
            <w:tcW w:w="3346" w:type="dxa"/>
            <w:tcBorders>
              <w:top w:val="nil"/>
              <w:left w:val="nil"/>
              <w:bottom w:val="single" w:sz="4" w:space="0" w:color="auto"/>
              <w:right w:val="single" w:sz="4" w:space="0" w:color="auto"/>
            </w:tcBorders>
            <w:shd w:val="clear" w:color="auto" w:fill="auto"/>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 xml:space="preserve">Fracción XVIII </w:t>
            </w:r>
            <w:r w:rsidRPr="0065241A">
              <w:rPr>
                <w:rFonts w:eastAsia="Times New Roman" w:cs="Times New Roman"/>
                <w:i/>
                <w:iCs/>
                <w:sz w:val="18"/>
                <w:szCs w:val="18"/>
                <w:lang w:eastAsia="es-MX"/>
              </w:rPr>
              <w:t>El listado de Servidores Públicos con sanciones administrativas definitivas, especificando la causa de sanción y la disposición;</w:t>
            </w:r>
          </w:p>
        </w:tc>
        <w:tc>
          <w:tcPr>
            <w:tcW w:w="1505" w:type="dxa"/>
            <w:tcBorders>
              <w:top w:val="nil"/>
              <w:left w:val="nil"/>
              <w:bottom w:val="single" w:sz="4" w:space="0" w:color="auto"/>
              <w:right w:val="single" w:sz="4" w:space="0" w:color="auto"/>
            </w:tcBorders>
            <w:shd w:val="clear" w:color="auto" w:fill="auto"/>
            <w:vAlign w:val="center"/>
          </w:tcPr>
          <w:p w:rsidR="00E70F3A" w:rsidRPr="0065241A" w:rsidRDefault="00E70F3A"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t>APLICA</w:t>
            </w:r>
          </w:p>
        </w:tc>
        <w:tc>
          <w:tcPr>
            <w:tcW w:w="2489"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562"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6939A1">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Departamento Administrativo</w:t>
            </w:r>
          </w:p>
        </w:tc>
        <w:tc>
          <w:tcPr>
            <w:tcW w:w="1757" w:type="dxa"/>
            <w:tcBorders>
              <w:top w:val="nil"/>
              <w:left w:val="single" w:sz="4" w:space="0" w:color="auto"/>
              <w:bottom w:val="single" w:sz="4" w:space="0" w:color="auto"/>
              <w:right w:val="single" w:sz="4" w:space="0" w:color="auto"/>
            </w:tcBorders>
          </w:tcPr>
          <w:p w:rsidR="00E70F3A" w:rsidRPr="0065241A" w:rsidRDefault="00E70F3A" w:rsidP="006939A1">
            <w:pPr>
              <w:spacing w:after="0" w:line="240" w:lineRule="auto"/>
              <w:rPr>
                <w:rFonts w:eastAsia="Times New Roman" w:cs="Times New Roman"/>
                <w:sz w:val="18"/>
                <w:szCs w:val="18"/>
                <w:lang w:eastAsia="es-MX"/>
              </w:rPr>
            </w:pPr>
          </w:p>
        </w:tc>
        <w:tc>
          <w:tcPr>
            <w:tcW w:w="1171" w:type="dxa"/>
            <w:tcBorders>
              <w:top w:val="nil"/>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t>VALIDADA</w:t>
            </w:r>
          </w:p>
        </w:tc>
      </w:tr>
      <w:tr w:rsidR="0065241A" w:rsidRPr="0065241A" w:rsidTr="0065241A">
        <w:trPr>
          <w:trHeight w:val="827"/>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F3A" w:rsidRPr="0065241A" w:rsidRDefault="00E70F3A" w:rsidP="00097099">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Artículo 70</w:t>
            </w:r>
            <w:r w:rsidRPr="0065241A">
              <w:rPr>
                <w:rFonts w:eastAsia="Times New Roman" w:cs="Times New Roman"/>
                <w:b/>
                <w:bCs/>
                <w:i/>
                <w:iCs/>
                <w:sz w:val="18"/>
                <w:szCs w:val="18"/>
                <w:lang w:eastAsia="es-MX"/>
              </w:rPr>
              <w:br/>
            </w:r>
            <w:r w:rsidRPr="0065241A">
              <w:rPr>
                <w:rFonts w:eastAsia="Times New Roman" w:cs="Times New Roman"/>
                <w:i/>
                <w:iCs/>
                <w:sz w:val="18"/>
                <w:szCs w:val="18"/>
                <w:lang w:eastAsia="es-MX"/>
              </w:rPr>
              <w:br/>
              <w:t>…</w:t>
            </w:r>
          </w:p>
        </w:tc>
        <w:tc>
          <w:tcPr>
            <w:tcW w:w="3346" w:type="dxa"/>
            <w:tcBorders>
              <w:top w:val="nil"/>
              <w:left w:val="nil"/>
              <w:bottom w:val="single" w:sz="4" w:space="0" w:color="auto"/>
              <w:right w:val="single" w:sz="4" w:space="0" w:color="auto"/>
            </w:tcBorders>
            <w:shd w:val="clear" w:color="auto" w:fill="auto"/>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 xml:space="preserve">Fracción XIX </w:t>
            </w:r>
            <w:r w:rsidRPr="0065241A">
              <w:rPr>
                <w:rFonts w:eastAsia="Times New Roman" w:cs="Times New Roman"/>
                <w:i/>
                <w:iCs/>
                <w:sz w:val="18"/>
                <w:szCs w:val="18"/>
                <w:lang w:eastAsia="es-MX"/>
              </w:rPr>
              <w:t>Los servicios que ofrecen señalando los requisitos para acceder a ellos;</w:t>
            </w:r>
          </w:p>
        </w:tc>
        <w:tc>
          <w:tcPr>
            <w:tcW w:w="1505" w:type="dxa"/>
            <w:tcBorders>
              <w:top w:val="nil"/>
              <w:left w:val="nil"/>
              <w:bottom w:val="single" w:sz="4" w:space="0" w:color="auto"/>
              <w:right w:val="single" w:sz="4" w:space="0" w:color="auto"/>
            </w:tcBorders>
            <w:shd w:val="clear" w:color="auto" w:fill="auto"/>
            <w:vAlign w:val="center"/>
          </w:tcPr>
          <w:p w:rsidR="00E70F3A" w:rsidRPr="0065241A" w:rsidRDefault="00E70F3A"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t>APLICA</w:t>
            </w:r>
          </w:p>
        </w:tc>
        <w:tc>
          <w:tcPr>
            <w:tcW w:w="2489"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562"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AA0D16">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Departamentos Jurídico, Administrativo, Difusión, Capacitación, Médico.</w:t>
            </w:r>
          </w:p>
        </w:tc>
        <w:tc>
          <w:tcPr>
            <w:tcW w:w="1757" w:type="dxa"/>
            <w:tcBorders>
              <w:top w:val="nil"/>
              <w:left w:val="single" w:sz="4" w:space="0" w:color="auto"/>
              <w:bottom w:val="single" w:sz="4" w:space="0" w:color="auto"/>
              <w:right w:val="single" w:sz="4" w:space="0" w:color="auto"/>
            </w:tcBorders>
          </w:tcPr>
          <w:p w:rsidR="00E70F3A" w:rsidRPr="0065241A" w:rsidRDefault="00E70F3A" w:rsidP="006939A1">
            <w:pPr>
              <w:spacing w:after="0" w:line="240" w:lineRule="auto"/>
              <w:rPr>
                <w:rFonts w:eastAsia="Times New Roman" w:cs="Times New Roman"/>
                <w:sz w:val="18"/>
                <w:szCs w:val="18"/>
                <w:lang w:eastAsia="es-MX"/>
              </w:rPr>
            </w:pPr>
          </w:p>
        </w:tc>
        <w:tc>
          <w:tcPr>
            <w:tcW w:w="1171" w:type="dxa"/>
            <w:tcBorders>
              <w:top w:val="nil"/>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t>VALIDADA</w:t>
            </w:r>
          </w:p>
        </w:tc>
      </w:tr>
      <w:tr w:rsidR="0065241A" w:rsidRPr="0065241A" w:rsidTr="0065241A">
        <w:trPr>
          <w:trHeight w:val="674"/>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F3A" w:rsidRPr="0065241A" w:rsidRDefault="00E70F3A" w:rsidP="00097099">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lastRenderedPageBreak/>
              <w:t>Artículo 70</w:t>
            </w:r>
            <w:r w:rsidRPr="0065241A">
              <w:rPr>
                <w:rFonts w:eastAsia="Times New Roman" w:cs="Times New Roman"/>
                <w:b/>
                <w:bCs/>
                <w:i/>
                <w:iCs/>
                <w:sz w:val="18"/>
                <w:szCs w:val="18"/>
                <w:lang w:eastAsia="es-MX"/>
              </w:rPr>
              <w:br/>
            </w:r>
            <w:r w:rsidRPr="0065241A">
              <w:rPr>
                <w:rFonts w:eastAsia="Times New Roman" w:cs="Times New Roman"/>
                <w:i/>
                <w:iCs/>
                <w:sz w:val="18"/>
                <w:szCs w:val="18"/>
                <w:lang w:eastAsia="es-MX"/>
              </w:rPr>
              <w:br/>
              <w:t>…</w:t>
            </w:r>
          </w:p>
        </w:tc>
        <w:tc>
          <w:tcPr>
            <w:tcW w:w="3346" w:type="dxa"/>
            <w:tcBorders>
              <w:top w:val="nil"/>
              <w:left w:val="nil"/>
              <w:bottom w:val="single" w:sz="4" w:space="0" w:color="auto"/>
              <w:right w:val="single" w:sz="4" w:space="0" w:color="auto"/>
            </w:tcBorders>
            <w:shd w:val="clear" w:color="auto" w:fill="auto"/>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 xml:space="preserve">Fracción XX </w:t>
            </w:r>
            <w:r w:rsidRPr="0065241A">
              <w:rPr>
                <w:rFonts w:eastAsia="Times New Roman" w:cs="Times New Roman"/>
                <w:i/>
                <w:iCs/>
                <w:sz w:val="18"/>
                <w:szCs w:val="18"/>
                <w:lang w:eastAsia="es-MX"/>
              </w:rPr>
              <w:t>Los trámites, requisitos y formatos que ofrecen;</w:t>
            </w:r>
          </w:p>
        </w:tc>
        <w:tc>
          <w:tcPr>
            <w:tcW w:w="1505" w:type="dxa"/>
            <w:tcBorders>
              <w:top w:val="nil"/>
              <w:left w:val="nil"/>
              <w:bottom w:val="single" w:sz="4" w:space="0" w:color="auto"/>
              <w:right w:val="single" w:sz="4" w:space="0" w:color="auto"/>
            </w:tcBorders>
            <w:shd w:val="clear" w:color="auto" w:fill="auto"/>
            <w:vAlign w:val="center"/>
          </w:tcPr>
          <w:p w:rsidR="00E70F3A" w:rsidRPr="0065241A" w:rsidRDefault="00E70F3A"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t>APLICA</w:t>
            </w:r>
          </w:p>
        </w:tc>
        <w:tc>
          <w:tcPr>
            <w:tcW w:w="2489"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562"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2C33D9">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Departamentos Jurídico, Administrativo, Difusión, Capacitación, Médico.</w:t>
            </w:r>
          </w:p>
        </w:tc>
        <w:tc>
          <w:tcPr>
            <w:tcW w:w="1757" w:type="dxa"/>
            <w:tcBorders>
              <w:top w:val="nil"/>
              <w:left w:val="single" w:sz="4" w:space="0" w:color="auto"/>
              <w:bottom w:val="single" w:sz="4" w:space="0" w:color="auto"/>
              <w:right w:val="single" w:sz="4" w:space="0" w:color="auto"/>
            </w:tcBorders>
          </w:tcPr>
          <w:p w:rsidR="00E70F3A" w:rsidRPr="0065241A" w:rsidRDefault="00E70F3A" w:rsidP="006939A1">
            <w:pPr>
              <w:spacing w:after="0" w:line="240" w:lineRule="auto"/>
              <w:rPr>
                <w:rFonts w:eastAsia="Times New Roman" w:cs="Times New Roman"/>
                <w:sz w:val="18"/>
                <w:szCs w:val="18"/>
                <w:lang w:eastAsia="es-MX"/>
              </w:rPr>
            </w:pPr>
          </w:p>
        </w:tc>
        <w:tc>
          <w:tcPr>
            <w:tcW w:w="1171" w:type="dxa"/>
            <w:tcBorders>
              <w:top w:val="nil"/>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t>VALIDADA</w:t>
            </w:r>
          </w:p>
        </w:tc>
      </w:tr>
      <w:tr w:rsidR="0065241A" w:rsidRPr="0065241A" w:rsidTr="0065241A">
        <w:trPr>
          <w:trHeight w:val="1554"/>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F3A" w:rsidRPr="0065241A" w:rsidRDefault="00E70F3A" w:rsidP="00097099">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Artículo 70</w:t>
            </w:r>
            <w:r w:rsidRPr="0065241A">
              <w:rPr>
                <w:rFonts w:eastAsia="Times New Roman" w:cs="Times New Roman"/>
                <w:b/>
                <w:bCs/>
                <w:i/>
                <w:iCs/>
                <w:sz w:val="18"/>
                <w:szCs w:val="18"/>
                <w:lang w:eastAsia="es-MX"/>
              </w:rPr>
              <w:br/>
            </w:r>
            <w:r w:rsidRPr="0065241A">
              <w:rPr>
                <w:rFonts w:eastAsia="Times New Roman" w:cs="Times New Roman"/>
                <w:i/>
                <w:iCs/>
                <w:sz w:val="18"/>
                <w:szCs w:val="18"/>
                <w:lang w:eastAsia="es-MX"/>
              </w:rPr>
              <w:br/>
              <w:t>…</w:t>
            </w:r>
          </w:p>
        </w:tc>
        <w:tc>
          <w:tcPr>
            <w:tcW w:w="3346" w:type="dxa"/>
            <w:tcBorders>
              <w:top w:val="nil"/>
              <w:left w:val="nil"/>
              <w:bottom w:val="single" w:sz="4" w:space="0" w:color="auto"/>
              <w:right w:val="single" w:sz="4" w:space="0" w:color="auto"/>
            </w:tcBorders>
            <w:shd w:val="clear" w:color="auto" w:fill="auto"/>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 xml:space="preserve">Fracción XXI </w:t>
            </w:r>
            <w:r w:rsidRPr="0065241A">
              <w:rPr>
                <w:rFonts w:eastAsia="Times New Roman" w:cs="Times New Roman"/>
                <w:i/>
                <w:iCs/>
                <w:sz w:val="18"/>
                <w:szCs w:val="18"/>
                <w:lang w:eastAsia="es-MX"/>
              </w:rPr>
              <w:t>La información financiera sobre el presupuesto asignado, así como los informes del ejercicio trimestral del gasto, en términos de la Ley General de Contabilidad Gubernamental y demás normatividad aplicable;</w:t>
            </w:r>
          </w:p>
        </w:tc>
        <w:tc>
          <w:tcPr>
            <w:tcW w:w="1505" w:type="dxa"/>
            <w:tcBorders>
              <w:top w:val="nil"/>
              <w:left w:val="nil"/>
              <w:bottom w:val="single" w:sz="4" w:space="0" w:color="auto"/>
              <w:right w:val="single" w:sz="4" w:space="0" w:color="auto"/>
            </w:tcBorders>
            <w:shd w:val="clear" w:color="auto" w:fill="auto"/>
            <w:vAlign w:val="center"/>
          </w:tcPr>
          <w:p w:rsidR="00E70F3A" w:rsidRPr="0065241A" w:rsidRDefault="00E70F3A"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t>APLICA</w:t>
            </w:r>
          </w:p>
        </w:tc>
        <w:tc>
          <w:tcPr>
            <w:tcW w:w="2489"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562"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6939A1">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Departamento Administrativo</w:t>
            </w:r>
          </w:p>
        </w:tc>
        <w:tc>
          <w:tcPr>
            <w:tcW w:w="1757" w:type="dxa"/>
            <w:tcBorders>
              <w:top w:val="nil"/>
              <w:left w:val="single" w:sz="4" w:space="0" w:color="auto"/>
              <w:bottom w:val="single" w:sz="4" w:space="0" w:color="auto"/>
              <w:right w:val="single" w:sz="4" w:space="0" w:color="auto"/>
            </w:tcBorders>
          </w:tcPr>
          <w:p w:rsidR="00E70F3A" w:rsidRPr="0065241A" w:rsidRDefault="00E70F3A" w:rsidP="006939A1">
            <w:pPr>
              <w:spacing w:after="0" w:line="240" w:lineRule="auto"/>
              <w:rPr>
                <w:rFonts w:eastAsia="Times New Roman" w:cs="Times New Roman"/>
                <w:sz w:val="18"/>
                <w:szCs w:val="18"/>
                <w:lang w:eastAsia="es-MX"/>
              </w:rPr>
            </w:pPr>
          </w:p>
        </w:tc>
        <w:tc>
          <w:tcPr>
            <w:tcW w:w="1171" w:type="dxa"/>
            <w:tcBorders>
              <w:top w:val="nil"/>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t>VALIDADA</w:t>
            </w:r>
          </w:p>
        </w:tc>
      </w:tr>
      <w:tr w:rsidR="0065241A" w:rsidRPr="0065241A" w:rsidTr="0065241A">
        <w:trPr>
          <w:trHeight w:val="932"/>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F3A" w:rsidRPr="0065241A" w:rsidRDefault="00E70F3A" w:rsidP="00097099">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Artículo 70</w:t>
            </w:r>
            <w:r w:rsidRPr="0065241A">
              <w:rPr>
                <w:rFonts w:eastAsia="Times New Roman" w:cs="Times New Roman"/>
                <w:b/>
                <w:bCs/>
                <w:i/>
                <w:iCs/>
                <w:sz w:val="18"/>
                <w:szCs w:val="18"/>
                <w:lang w:eastAsia="es-MX"/>
              </w:rPr>
              <w:br/>
            </w:r>
            <w:r w:rsidRPr="0065241A">
              <w:rPr>
                <w:rFonts w:eastAsia="Times New Roman" w:cs="Times New Roman"/>
                <w:i/>
                <w:iCs/>
                <w:sz w:val="18"/>
                <w:szCs w:val="18"/>
                <w:lang w:eastAsia="es-MX"/>
              </w:rPr>
              <w:br/>
              <w:t>…</w:t>
            </w:r>
          </w:p>
        </w:tc>
        <w:tc>
          <w:tcPr>
            <w:tcW w:w="3346" w:type="dxa"/>
            <w:tcBorders>
              <w:top w:val="nil"/>
              <w:left w:val="nil"/>
              <w:bottom w:val="single" w:sz="4" w:space="0" w:color="auto"/>
              <w:right w:val="single" w:sz="4" w:space="0" w:color="auto"/>
            </w:tcBorders>
            <w:shd w:val="clear" w:color="auto" w:fill="auto"/>
            <w:hideMark/>
          </w:tcPr>
          <w:p w:rsidR="00E70F3A" w:rsidRPr="0065241A" w:rsidRDefault="00E70F3A" w:rsidP="00BE3172">
            <w:pPr>
              <w:spacing w:after="0" w:line="240" w:lineRule="auto"/>
              <w:jc w:val="both"/>
              <w:rPr>
                <w:rFonts w:eastAsia="Times New Roman" w:cs="Times New Roman"/>
                <w:i/>
                <w:iCs/>
                <w:sz w:val="18"/>
                <w:szCs w:val="18"/>
                <w:lang w:eastAsia="es-MX"/>
              </w:rPr>
            </w:pPr>
            <w:r w:rsidRPr="0065241A">
              <w:rPr>
                <w:rFonts w:eastAsia="Times New Roman" w:cs="Times New Roman"/>
                <w:b/>
                <w:bCs/>
                <w:i/>
                <w:iCs/>
                <w:sz w:val="18"/>
                <w:szCs w:val="18"/>
                <w:lang w:eastAsia="es-MX"/>
              </w:rPr>
              <w:t xml:space="preserve">Fracción XXII </w:t>
            </w:r>
            <w:r w:rsidRPr="0065241A">
              <w:rPr>
                <w:rFonts w:eastAsia="Times New Roman" w:cs="Times New Roman"/>
                <w:i/>
                <w:iCs/>
                <w:sz w:val="18"/>
                <w:szCs w:val="18"/>
                <w:lang w:eastAsia="es-MX"/>
              </w:rPr>
              <w:t>La información relativa a la deuda pública, en términos de la normatividad aplicable;</w:t>
            </w:r>
          </w:p>
        </w:tc>
        <w:tc>
          <w:tcPr>
            <w:tcW w:w="1505" w:type="dxa"/>
            <w:tcBorders>
              <w:top w:val="nil"/>
              <w:left w:val="nil"/>
              <w:bottom w:val="single" w:sz="4" w:space="0" w:color="auto"/>
              <w:right w:val="single" w:sz="4" w:space="0" w:color="auto"/>
            </w:tcBorders>
            <w:shd w:val="clear" w:color="auto" w:fill="auto"/>
            <w:noWrap/>
            <w:vAlign w:val="center"/>
          </w:tcPr>
          <w:p w:rsidR="00E70F3A" w:rsidRPr="0065241A" w:rsidRDefault="00E70F3A" w:rsidP="00BE3172">
            <w:pPr>
              <w:spacing w:after="0" w:line="240" w:lineRule="auto"/>
              <w:jc w:val="both"/>
              <w:rPr>
                <w:rFonts w:eastAsia="Times New Roman" w:cs="Times New Roman"/>
                <w:sz w:val="18"/>
                <w:szCs w:val="18"/>
                <w:lang w:eastAsia="es-MX"/>
              </w:rPr>
            </w:pPr>
            <w:r w:rsidRPr="0065241A">
              <w:rPr>
                <w:rFonts w:eastAsia="Times New Roman" w:cs="Times New Roman"/>
                <w:sz w:val="18"/>
                <w:szCs w:val="18"/>
                <w:lang w:eastAsia="es-MX"/>
              </w:rPr>
              <w:t>NO APLICA</w:t>
            </w:r>
          </w:p>
        </w:tc>
        <w:tc>
          <w:tcPr>
            <w:tcW w:w="2489" w:type="dxa"/>
            <w:tcBorders>
              <w:top w:val="nil"/>
              <w:left w:val="nil"/>
              <w:bottom w:val="single" w:sz="4" w:space="0" w:color="auto"/>
              <w:right w:val="single" w:sz="4" w:space="0" w:color="auto"/>
            </w:tcBorders>
            <w:shd w:val="clear" w:color="auto" w:fill="auto"/>
            <w:noWrap/>
            <w:vAlign w:val="center"/>
          </w:tcPr>
          <w:p w:rsidR="00E70F3A" w:rsidRPr="0065241A" w:rsidRDefault="00E70F3A" w:rsidP="00BE3172">
            <w:pPr>
              <w:spacing w:after="0" w:line="240" w:lineRule="auto"/>
              <w:jc w:val="both"/>
              <w:rPr>
                <w:rFonts w:eastAsia="Times New Roman" w:cs="Times New Roman"/>
                <w:sz w:val="18"/>
                <w:szCs w:val="18"/>
                <w:lang w:eastAsia="es-MX"/>
              </w:rPr>
            </w:pPr>
            <w:r w:rsidRPr="0065241A">
              <w:rPr>
                <w:rFonts w:eastAsia="Times New Roman" w:cs="Times New Roman"/>
                <w:iCs/>
                <w:sz w:val="18"/>
                <w:szCs w:val="18"/>
                <w:lang w:eastAsia="es-MX"/>
              </w:rPr>
              <w:t>Este sujeto obligado no tiene facultades para generar información de todos los financiamientos contratados así como de los movimientos que en éstos se efectúen de acuerdo con lo señalado en el artículo 28 de la Ley General de Deuda Pública, ya que dicha atribución es de la Secretaría de Finanzas.</w:t>
            </w:r>
          </w:p>
        </w:tc>
        <w:tc>
          <w:tcPr>
            <w:tcW w:w="1562" w:type="dxa"/>
            <w:tcBorders>
              <w:top w:val="nil"/>
              <w:left w:val="nil"/>
              <w:bottom w:val="single" w:sz="4" w:space="0" w:color="auto"/>
              <w:right w:val="single" w:sz="4" w:space="0" w:color="auto"/>
            </w:tcBorders>
            <w:shd w:val="clear" w:color="auto" w:fill="auto"/>
            <w:vAlign w:val="center"/>
          </w:tcPr>
          <w:p w:rsidR="00E70F3A" w:rsidRPr="0065241A" w:rsidRDefault="00E70F3A" w:rsidP="00BE3172">
            <w:pPr>
              <w:spacing w:after="0" w:line="240" w:lineRule="auto"/>
              <w:jc w:val="both"/>
              <w:rPr>
                <w:rFonts w:eastAsia="Times New Roman" w:cs="Times New Roman"/>
                <w:sz w:val="18"/>
                <w:szCs w:val="18"/>
                <w:lang w:eastAsia="es-MX"/>
              </w:rPr>
            </w:pPr>
            <w:r w:rsidRPr="0065241A">
              <w:rPr>
                <w:rFonts w:eastAsia="Times New Roman" w:cs="Times New Roman"/>
                <w:sz w:val="18"/>
                <w:szCs w:val="18"/>
                <w:lang w:eastAsia="es-MX"/>
              </w:rPr>
              <w:t>Artículo 45 fracciones I, II y XXXIX de la Ley Orgánica del Poder Ejecutivo del Estado de Oaxaca y 28 de la Ley General de Deuda Pública.</w:t>
            </w: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BE3172">
            <w:pPr>
              <w:spacing w:after="0" w:line="240" w:lineRule="auto"/>
              <w:jc w:val="both"/>
              <w:rPr>
                <w:rFonts w:eastAsia="Times New Roman" w:cs="Times New Roman"/>
                <w:sz w:val="18"/>
                <w:szCs w:val="18"/>
                <w:lang w:eastAsia="es-MX"/>
              </w:rPr>
            </w:pPr>
            <w:r w:rsidRPr="0065241A">
              <w:rPr>
                <w:rFonts w:eastAsia="Times New Roman" w:cs="Times New Roman"/>
                <w:sz w:val="18"/>
                <w:szCs w:val="18"/>
                <w:lang w:eastAsia="es-MX"/>
              </w:rPr>
              <w:t>No Aplica.</w:t>
            </w:r>
          </w:p>
        </w:tc>
        <w:tc>
          <w:tcPr>
            <w:tcW w:w="1757" w:type="dxa"/>
            <w:tcBorders>
              <w:top w:val="nil"/>
              <w:left w:val="single" w:sz="4" w:space="0" w:color="auto"/>
              <w:bottom w:val="single" w:sz="4" w:space="0" w:color="auto"/>
              <w:right w:val="single" w:sz="4" w:space="0" w:color="auto"/>
            </w:tcBorders>
          </w:tcPr>
          <w:p w:rsidR="00E70F3A" w:rsidRPr="0065241A" w:rsidRDefault="00E70F3A" w:rsidP="006939A1">
            <w:pPr>
              <w:spacing w:after="0" w:line="240" w:lineRule="auto"/>
              <w:rPr>
                <w:rFonts w:eastAsia="Times New Roman" w:cs="Times New Roman"/>
                <w:sz w:val="18"/>
                <w:szCs w:val="18"/>
                <w:lang w:eastAsia="es-MX"/>
              </w:rPr>
            </w:pPr>
          </w:p>
        </w:tc>
        <w:tc>
          <w:tcPr>
            <w:tcW w:w="1171" w:type="dxa"/>
            <w:tcBorders>
              <w:top w:val="nil"/>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t>VALIDADA</w:t>
            </w:r>
          </w:p>
        </w:tc>
      </w:tr>
      <w:tr w:rsidR="0065241A" w:rsidRPr="0065241A" w:rsidTr="0065241A">
        <w:trPr>
          <w:trHeight w:val="1243"/>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F3A" w:rsidRPr="0065241A" w:rsidRDefault="00E70F3A" w:rsidP="00097099">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Artículo 70</w:t>
            </w:r>
            <w:r w:rsidRPr="0065241A">
              <w:rPr>
                <w:rFonts w:eastAsia="Times New Roman" w:cs="Times New Roman"/>
                <w:b/>
                <w:bCs/>
                <w:i/>
                <w:iCs/>
                <w:sz w:val="18"/>
                <w:szCs w:val="18"/>
                <w:lang w:eastAsia="es-MX"/>
              </w:rPr>
              <w:br/>
            </w:r>
            <w:r w:rsidRPr="0065241A">
              <w:rPr>
                <w:rFonts w:eastAsia="Times New Roman" w:cs="Times New Roman"/>
                <w:i/>
                <w:iCs/>
                <w:sz w:val="18"/>
                <w:szCs w:val="18"/>
                <w:lang w:eastAsia="es-MX"/>
              </w:rPr>
              <w:br/>
              <w:t>…</w:t>
            </w:r>
          </w:p>
        </w:tc>
        <w:tc>
          <w:tcPr>
            <w:tcW w:w="3346" w:type="dxa"/>
            <w:tcBorders>
              <w:top w:val="nil"/>
              <w:left w:val="nil"/>
              <w:bottom w:val="single" w:sz="4" w:space="0" w:color="auto"/>
              <w:right w:val="single" w:sz="4" w:space="0" w:color="auto"/>
            </w:tcBorders>
            <w:shd w:val="clear" w:color="auto" w:fill="auto"/>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 xml:space="preserve">Fracción XXIII </w:t>
            </w:r>
            <w:r w:rsidRPr="0065241A">
              <w:rPr>
                <w:rFonts w:eastAsia="Times New Roman" w:cs="Times New Roman"/>
                <w:i/>
                <w:iCs/>
                <w:sz w:val="18"/>
                <w:szCs w:val="18"/>
                <w:lang w:eastAsia="es-MX"/>
              </w:rPr>
              <w:t>Los montos destinados a gastos relativos a comunicación social y publicidad oficial desglosada por tipo de medio, proveedores, número de contrato y concepto o campaña;</w:t>
            </w:r>
          </w:p>
        </w:tc>
        <w:tc>
          <w:tcPr>
            <w:tcW w:w="1505" w:type="dxa"/>
            <w:tcBorders>
              <w:top w:val="nil"/>
              <w:left w:val="nil"/>
              <w:bottom w:val="single" w:sz="4" w:space="0" w:color="auto"/>
              <w:right w:val="single" w:sz="4" w:space="0" w:color="auto"/>
            </w:tcBorders>
            <w:shd w:val="clear" w:color="auto" w:fill="auto"/>
            <w:noWrap/>
            <w:vAlign w:val="center"/>
          </w:tcPr>
          <w:p w:rsidR="00E70F3A" w:rsidRPr="0065241A" w:rsidRDefault="00E70F3A"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t>APLICA</w:t>
            </w:r>
          </w:p>
        </w:tc>
        <w:tc>
          <w:tcPr>
            <w:tcW w:w="2489"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562"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6939A1">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Departamento Administrativo y Departamento de Difusión.</w:t>
            </w:r>
          </w:p>
        </w:tc>
        <w:tc>
          <w:tcPr>
            <w:tcW w:w="1757" w:type="dxa"/>
            <w:tcBorders>
              <w:top w:val="nil"/>
              <w:left w:val="single" w:sz="4" w:space="0" w:color="auto"/>
              <w:bottom w:val="single" w:sz="4" w:space="0" w:color="auto"/>
              <w:right w:val="single" w:sz="4" w:space="0" w:color="auto"/>
            </w:tcBorders>
          </w:tcPr>
          <w:p w:rsidR="00E70F3A" w:rsidRPr="0065241A" w:rsidRDefault="00E70F3A" w:rsidP="006939A1">
            <w:pPr>
              <w:spacing w:after="0" w:line="240" w:lineRule="auto"/>
              <w:rPr>
                <w:rFonts w:eastAsia="Times New Roman" w:cs="Times New Roman"/>
                <w:sz w:val="18"/>
                <w:szCs w:val="18"/>
                <w:lang w:eastAsia="es-MX"/>
              </w:rPr>
            </w:pPr>
          </w:p>
        </w:tc>
        <w:tc>
          <w:tcPr>
            <w:tcW w:w="1171" w:type="dxa"/>
            <w:tcBorders>
              <w:top w:val="nil"/>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t>VALIDADA</w:t>
            </w:r>
          </w:p>
        </w:tc>
      </w:tr>
      <w:tr w:rsidR="0065241A" w:rsidRPr="0065241A" w:rsidTr="0065241A">
        <w:trPr>
          <w:trHeight w:val="1243"/>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F3A" w:rsidRPr="0065241A" w:rsidRDefault="00E70F3A" w:rsidP="00097099">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Artículo 70</w:t>
            </w:r>
            <w:r w:rsidRPr="0065241A">
              <w:rPr>
                <w:rFonts w:eastAsia="Times New Roman" w:cs="Times New Roman"/>
                <w:b/>
                <w:bCs/>
                <w:i/>
                <w:iCs/>
                <w:sz w:val="18"/>
                <w:szCs w:val="18"/>
                <w:lang w:eastAsia="es-MX"/>
              </w:rPr>
              <w:br/>
            </w:r>
            <w:r w:rsidRPr="0065241A">
              <w:rPr>
                <w:rFonts w:eastAsia="Times New Roman" w:cs="Times New Roman"/>
                <w:i/>
                <w:iCs/>
                <w:sz w:val="18"/>
                <w:szCs w:val="18"/>
                <w:lang w:eastAsia="es-MX"/>
              </w:rPr>
              <w:br/>
              <w:t>…</w:t>
            </w:r>
          </w:p>
        </w:tc>
        <w:tc>
          <w:tcPr>
            <w:tcW w:w="3346" w:type="dxa"/>
            <w:tcBorders>
              <w:top w:val="nil"/>
              <w:left w:val="nil"/>
              <w:bottom w:val="single" w:sz="4" w:space="0" w:color="auto"/>
              <w:right w:val="single" w:sz="4" w:space="0" w:color="auto"/>
            </w:tcBorders>
            <w:shd w:val="clear" w:color="auto" w:fill="auto"/>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 xml:space="preserve">Fracción XXIV </w:t>
            </w:r>
            <w:r w:rsidRPr="0065241A">
              <w:rPr>
                <w:rFonts w:eastAsia="Times New Roman" w:cs="Times New Roman"/>
                <w:i/>
                <w:iCs/>
                <w:sz w:val="18"/>
                <w:szCs w:val="18"/>
                <w:lang w:eastAsia="es-MX"/>
              </w:rPr>
              <w:t>Los informes de resultados de las auditorías al ejercicio presupuestal de cada sujeto obligado que se realicen y, en su caso, las aclaraciones que correspondan;</w:t>
            </w:r>
          </w:p>
        </w:tc>
        <w:tc>
          <w:tcPr>
            <w:tcW w:w="1505" w:type="dxa"/>
            <w:tcBorders>
              <w:top w:val="nil"/>
              <w:left w:val="nil"/>
              <w:bottom w:val="single" w:sz="4" w:space="0" w:color="auto"/>
              <w:right w:val="single" w:sz="4" w:space="0" w:color="auto"/>
            </w:tcBorders>
            <w:shd w:val="clear" w:color="auto" w:fill="auto"/>
            <w:noWrap/>
            <w:vAlign w:val="center"/>
          </w:tcPr>
          <w:p w:rsidR="00E70F3A" w:rsidRPr="0065241A" w:rsidRDefault="00E70F3A"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t>APLICA</w:t>
            </w:r>
          </w:p>
        </w:tc>
        <w:tc>
          <w:tcPr>
            <w:tcW w:w="2489"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562"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6939A1">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Departamento Administrativo</w:t>
            </w:r>
          </w:p>
        </w:tc>
        <w:tc>
          <w:tcPr>
            <w:tcW w:w="1757" w:type="dxa"/>
            <w:tcBorders>
              <w:top w:val="nil"/>
              <w:left w:val="single" w:sz="4" w:space="0" w:color="auto"/>
              <w:bottom w:val="single" w:sz="4" w:space="0" w:color="auto"/>
              <w:right w:val="single" w:sz="4" w:space="0" w:color="auto"/>
            </w:tcBorders>
          </w:tcPr>
          <w:p w:rsidR="00E70F3A" w:rsidRPr="0065241A" w:rsidRDefault="00E70F3A" w:rsidP="006939A1">
            <w:pPr>
              <w:spacing w:after="0" w:line="240" w:lineRule="auto"/>
              <w:rPr>
                <w:rFonts w:eastAsia="Times New Roman" w:cs="Times New Roman"/>
                <w:sz w:val="18"/>
                <w:szCs w:val="18"/>
                <w:lang w:eastAsia="es-MX"/>
              </w:rPr>
            </w:pPr>
          </w:p>
        </w:tc>
        <w:tc>
          <w:tcPr>
            <w:tcW w:w="1171" w:type="dxa"/>
            <w:tcBorders>
              <w:top w:val="nil"/>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t>VALIDADA</w:t>
            </w:r>
          </w:p>
        </w:tc>
      </w:tr>
      <w:tr w:rsidR="0065241A" w:rsidRPr="0065241A" w:rsidTr="0065241A">
        <w:trPr>
          <w:trHeight w:val="723"/>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F3A" w:rsidRPr="0065241A" w:rsidRDefault="00E70F3A" w:rsidP="00097099">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Artículo 70</w:t>
            </w:r>
            <w:r w:rsidRPr="0065241A">
              <w:rPr>
                <w:rFonts w:eastAsia="Times New Roman" w:cs="Times New Roman"/>
                <w:b/>
                <w:bCs/>
                <w:i/>
                <w:iCs/>
                <w:sz w:val="18"/>
                <w:szCs w:val="18"/>
                <w:lang w:eastAsia="es-MX"/>
              </w:rPr>
              <w:br/>
            </w:r>
            <w:r w:rsidRPr="0065241A">
              <w:rPr>
                <w:rFonts w:eastAsia="Times New Roman" w:cs="Times New Roman"/>
                <w:i/>
                <w:iCs/>
                <w:sz w:val="18"/>
                <w:szCs w:val="18"/>
                <w:lang w:eastAsia="es-MX"/>
              </w:rPr>
              <w:br/>
              <w:t>…</w:t>
            </w:r>
          </w:p>
        </w:tc>
        <w:tc>
          <w:tcPr>
            <w:tcW w:w="3346" w:type="dxa"/>
            <w:tcBorders>
              <w:top w:val="nil"/>
              <w:left w:val="nil"/>
              <w:bottom w:val="single" w:sz="4" w:space="0" w:color="auto"/>
              <w:right w:val="single" w:sz="4" w:space="0" w:color="auto"/>
            </w:tcBorders>
            <w:shd w:val="clear" w:color="auto" w:fill="auto"/>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 xml:space="preserve">Fracción XXV </w:t>
            </w:r>
            <w:r w:rsidRPr="0065241A">
              <w:rPr>
                <w:rFonts w:eastAsia="Times New Roman" w:cs="Times New Roman"/>
                <w:i/>
                <w:iCs/>
                <w:sz w:val="18"/>
                <w:szCs w:val="18"/>
                <w:lang w:eastAsia="es-MX"/>
              </w:rPr>
              <w:t>El resultado de la dictaminación de los estados financieros;</w:t>
            </w:r>
          </w:p>
        </w:tc>
        <w:tc>
          <w:tcPr>
            <w:tcW w:w="1505" w:type="dxa"/>
            <w:tcBorders>
              <w:top w:val="nil"/>
              <w:left w:val="nil"/>
              <w:bottom w:val="single" w:sz="4" w:space="0" w:color="auto"/>
              <w:right w:val="single" w:sz="4" w:space="0" w:color="auto"/>
            </w:tcBorders>
            <w:shd w:val="clear" w:color="auto" w:fill="auto"/>
            <w:noWrap/>
            <w:vAlign w:val="center"/>
          </w:tcPr>
          <w:p w:rsidR="00E70F3A" w:rsidRPr="0065241A" w:rsidRDefault="00E70F3A"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t>APLICA</w:t>
            </w:r>
          </w:p>
        </w:tc>
        <w:tc>
          <w:tcPr>
            <w:tcW w:w="2489"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562"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6939A1">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Departamento Administrativo</w:t>
            </w:r>
          </w:p>
        </w:tc>
        <w:tc>
          <w:tcPr>
            <w:tcW w:w="1757" w:type="dxa"/>
            <w:tcBorders>
              <w:top w:val="nil"/>
              <w:left w:val="single" w:sz="4" w:space="0" w:color="auto"/>
              <w:bottom w:val="single" w:sz="4" w:space="0" w:color="auto"/>
              <w:right w:val="single" w:sz="4" w:space="0" w:color="auto"/>
            </w:tcBorders>
          </w:tcPr>
          <w:p w:rsidR="00E70F3A" w:rsidRPr="0065241A" w:rsidRDefault="00E70F3A" w:rsidP="006939A1">
            <w:pPr>
              <w:spacing w:after="0" w:line="240" w:lineRule="auto"/>
              <w:rPr>
                <w:rFonts w:eastAsia="Times New Roman" w:cs="Times New Roman"/>
                <w:sz w:val="18"/>
                <w:szCs w:val="18"/>
                <w:lang w:eastAsia="es-MX"/>
              </w:rPr>
            </w:pPr>
          </w:p>
        </w:tc>
        <w:tc>
          <w:tcPr>
            <w:tcW w:w="1171" w:type="dxa"/>
            <w:tcBorders>
              <w:top w:val="nil"/>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t>VALIDADA</w:t>
            </w:r>
          </w:p>
        </w:tc>
      </w:tr>
      <w:tr w:rsidR="0065241A" w:rsidRPr="0065241A" w:rsidTr="0065241A">
        <w:trPr>
          <w:trHeight w:val="1022"/>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F3A" w:rsidRPr="0065241A" w:rsidRDefault="00E70F3A" w:rsidP="00097099">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Artículo 70</w:t>
            </w:r>
            <w:r w:rsidRPr="0065241A">
              <w:rPr>
                <w:rFonts w:eastAsia="Times New Roman" w:cs="Times New Roman"/>
                <w:b/>
                <w:bCs/>
                <w:i/>
                <w:iCs/>
                <w:sz w:val="18"/>
                <w:szCs w:val="18"/>
                <w:lang w:eastAsia="es-MX"/>
              </w:rPr>
              <w:br/>
            </w:r>
            <w:r w:rsidRPr="0065241A">
              <w:rPr>
                <w:rFonts w:eastAsia="Times New Roman" w:cs="Times New Roman"/>
                <w:i/>
                <w:iCs/>
                <w:sz w:val="18"/>
                <w:szCs w:val="18"/>
                <w:lang w:eastAsia="es-MX"/>
              </w:rPr>
              <w:br/>
              <w:t>…</w:t>
            </w:r>
          </w:p>
        </w:tc>
        <w:tc>
          <w:tcPr>
            <w:tcW w:w="3346" w:type="dxa"/>
            <w:tcBorders>
              <w:top w:val="nil"/>
              <w:left w:val="nil"/>
              <w:bottom w:val="single" w:sz="4" w:space="0" w:color="auto"/>
              <w:right w:val="single" w:sz="4" w:space="0" w:color="auto"/>
            </w:tcBorders>
            <w:shd w:val="clear" w:color="auto" w:fill="auto"/>
            <w:hideMark/>
          </w:tcPr>
          <w:p w:rsidR="00E70F3A" w:rsidRPr="0065241A" w:rsidRDefault="00E70F3A" w:rsidP="00D82487">
            <w:pPr>
              <w:spacing w:after="0" w:line="240" w:lineRule="auto"/>
              <w:jc w:val="both"/>
              <w:rPr>
                <w:rFonts w:eastAsia="Times New Roman" w:cs="Times New Roman"/>
                <w:i/>
                <w:iCs/>
                <w:sz w:val="18"/>
                <w:szCs w:val="18"/>
                <w:lang w:eastAsia="es-MX"/>
              </w:rPr>
            </w:pPr>
            <w:r w:rsidRPr="0065241A">
              <w:rPr>
                <w:rFonts w:eastAsia="Times New Roman" w:cs="Times New Roman"/>
                <w:b/>
                <w:bCs/>
                <w:i/>
                <w:iCs/>
                <w:sz w:val="18"/>
                <w:szCs w:val="18"/>
                <w:lang w:eastAsia="es-MX"/>
              </w:rPr>
              <w:t xml:space="preserve">Fracción XXVI </w:t>
            </w:r>
            <w:r w:rsidRPr="0065241A">
              <w:rPr>
                <w:rFonts w:eastAsia="Times New Roman" w:cs="Times New Roman"/>
                <w:i/>
                <w:iCs/>
                <w:sz w:val="18"/>
                <w:szCs w:val="18"/>
                <w:lang w:eastAsia="es-MX"/>
              </w:rPr>
              <w:t xml:space="preserve">Los montos, criterios, convocatorias y listado de personas físicas o morales a quienes, por cualquier motivo, se les asigne o permita usar recursos </w:t>
            </w:r>
            <w:r w:rsidRPr="0065241A">
              <w:rPr>
                <w:rFonts w:eastAsia="Times New Roman" w:cs="Times New Roman"/>
                <w:i/>
                <w:iCs/>
                <w:sz w:val="18"/>
                <w:szCs w:val="18"/>
                <w:lang w:eastAsia="es-MX"/>
              </w:rPr>
              <w:lastRenderedPageBreak/>
              <w:t>públicos o, en los términos de las disposiciones aplicables, realicen actos de autoridad. Asimismo, los informes que dichas personas les entreguen sobre el uso y destino de dichos recursos;</w:t>
            </w:r>
          </w:p>
        </w:tc>
        <w:tc>
          <w:tcPr>
            <w:tcW w:w="1505" w:type="dxa"/>
            <w:tcBorders>
              <w:top w:val="nil"/>
              <w:left w:val="nil"/>
              <w:bottom w:val="single" w:sz="4" w:space="0" w:color="auto"/>
              <w:right w:val="single" w:sz="4" w:space="0" w:color="auto"/>
            </w:tcBorders>
            <w:shd w:val="clear" w:color="auto" w:fill="auto"/>
            <w:noWrap/>
            <w:vAlign w:val="center"/>
          </w:tcPr>
          <w:p w:rsidR="00E70F3A" w:rsidRPr="0065241A" w:rsidRDefault="00E70F3A"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lastRenderedPageBreak/>
              <w:t>NO APLICA</w:t>
            </w:r>
          </w:p>
        </w:tc>
        <w:tc>
          <w:tcPr>
            <w:tcW w:w="2489" w:type="dxa"/>
            <w:tcBorders>
              <w:top w:val="nil"/>
              <w:left w:val="nil"/>
              <w:bottom w:val="single" w:sz="4" w:space="0" w:color="auto"/>
              <w:right w:val="single" w:sz="4" w:space="0" w:color="auto"/>
            </w:tcBorders>
            <w:shd w:val="clear" w:color="auto" w:fill="auto"/>
            <w:vAlign w:val="center"/>
          </w:tcPr>
          <w:p w:rsidR="00E70F3A" w:rsidRPr="0065241A" w:rsidRDefault="00E70F3A" w:rsidP="00A22F47">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 xml:space="preserve">Este Organismo no tiene facultades ni partidas presupuestales para asignar recursos públicos o permitir su </w:t>
            </w:r>
            <w:r w:rsidRPr="0065241A">
              <w:rPr>
                <w:rFonts w:eastAsia="Times New Roman" w:cs="Times New Roman"/>
                <w:sz w:val="18"/>
                <w:szCs w:val="18"/>
                <w:lang w:eastAsia="es-MX"/>
              </w:rPr>
              <w:lastRenderedPageBreak/>
              <w:t xml:space="preserve">uso a personas físicas o morales, incluso a los sindicatos y a las personas físicas o morales que realicen actos de autoridad, ni proyectos de coinversión con organizaciones de la sociedad civil, </w:t>
            </w:r>
            <w:r w:rsidRPr="0065241A">
              <w:rPr>
                <w:rFonts w:eastAsia="Times New Roman" w:cs="Times New Roman"/>
                <w:sz w:val="18"/>
                <w:szCs w:val="18"/>
                <w:lang w:val="es-ES_tradnl" w:eastAsia="es-MX"/>
              </w:rPr>
              <w:t>Juntas de Asistencia Privada ni fideicomisos privados.</w:t>
            </w:r>
          </w:p>
        </w:tc>
        <w:tc>
          <w:tcPr>
            <w:tcW w:w="1562" w:type="dxa"/>
            <w:tcBorders>
              <w:top w:val="nil"/>
              <w:left w:val="nil"/>
              <w:bottom w:val="single" w:sz="4" w:space="0" w:color="auto"/>
              <w:right w:val="single" w:sz="4" w:space="0" w:color="auto"/>
            </w:tcBorders>
            <w:shd w:val="clear" w:color="auto" w:fill="auto"/>
            <w:vAlign w:val="center"/>
          </w:tcPr>
          <w:p w:rsidR="00E70F3A" w:rsidRPr="0065241A" w:rsidRDefault="00E70F3A" w:rsidP="00A22F47">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lastRenderedPageBreak/>
              <w:t xml:space="preserve">Artículo 19 de la Ley General de Transparencia y Acceso a la </w:t>
            </w:r>
            <w:r w:rsidRPr="0065241A">
              <w:rPr>
                <w:rFonts w:eastAsia="Times New Roman" w:cs="Times New Roman"/>
                <w:sz w:val="18"/>
                <w:szCs w:val="18"/>
                <w:lang w:eastAsia="es-MX"/>
              </w:rPr>
              <w:lastRenderedPageBreak/>
              <w:t>Información Pública y Artículo 10 del Reglamento Interno del COESIDA.</w:t>
            </w:r>
          </w:p>
        </w:tc>
        <w:tc>
          <w:tcPr>
            <w:tcW w:w="1494" w:type="dxa"/>
            <w:tcBorders>
              <w:top w:val="single" w:sz="4" w:space="0" w:color="auto"/>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lastRenderedPageBreak/>
              <w:t>Departamento Administrativo</w:t>
            </w:r>
          </w:p>
        </w:tc>
        <w:tc>
          <w:tcPr>
            <w:tcW w:w="1757" w:type="dxa"/>
            <w:tcBorders>
              <w:top w:val="nil"/>
              <w:left w:val="single" w:sz="4" w:space="0" w:color="auto"/>
              <w:bottom w:val="single" w:sz="4" w:space="0" w:color="auto"/>
              <w:right w:val="single" w:sz="4" w:space="0" w:color="auto"/>
            </w:tcBorders>
            <w:shd w:val="clear" w:color="auto" w:fill="auto"/>
          </w:tcPr>
          <w:p w:rsidR="00E70F3A" w:rsidRPr="0065241A" w:rsidRDefault="00E70F3A" w:rsidP="00D82487">
            <w:pPr>
              <w:spacing w:after="0" w:line="240" w:lineRule="auto"/>
              <w:jc w:val="both"/>
              <w:rPr>
                <w:rFonts w:eastAsia="Times New Roman" w:cs="Times New Roman"/>
                <w:sz w:val="18"/>
                <w:szCs w:val="18"/>
                <w:lang w:eastAsia="es-MX"/>
              </w:rPr>
            </w:pPr>
          </w:p>
        </w:tc>
        <w:tc>
          <w:tcPr>
            <w:tcW w:w="1171" w:type="dxa"/>
            <w:tcBorders>
              <w:top w:val="nil"/>
              <w:left w:val="single" w:sz="4" w:space="0" w:color="auto"/>
              <w:bottom w:val="single" w:sz="4" w:space="0" w:color="auto"/>
              <w:right w:val="single" w:sz="4" w:space="0" w:color="auto"/>
            </w:tcBorders>
            <w:shd w:val="clear" w:color="auto" w:fill="auto"/>
            <w:vAlign w:val="center"/>
          </w:tcPr>
          <w:p w:rsidR="00E70F3A" w:rsidRPr="0065241A" w:rsidRDefault="00E70F3A" w:rsidP="0065241A">
            <w:pPr>
              <w:jc w:val="center"/>
            </w:pPr>
            <w:r w:rsidRPr="0065241A">
              <w:rPr>
                <w:rFonts w:eastAsia="Times New Roman" w:cs="Times New Roman"/>
                <w:sz w:val="18"/>
                <w:szCs w:val="18"/>
                <w:lang w:eastAsia="es-MX"/>
              </w:rPr>
              <w:t>VALIDADA</w:t>
            </w:r>
          </w:p>
        </w:tc>
      </w:tr>
      <w:tr w:rsidR="0065241A" w:rsidRPr="0065241A" w:rsidTr="0065241A">
        <w:trPr>
          <w:trHeight w:val="1865"/>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F3A" w:rsidRPr="0065241A" w:rsidRDefault="00E70F3A" w:rsidP="00097099">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lastRenderedPageBreak/>
              <w:t>Artículo 70</w:t>
            </w:r>
            <w:r w:rsidRPr="0065241A">
              <w:rPr>
                <w:rFonts w:eastAsia="Times New Roman" w:cs="Times New Roman"/>
                <w:b/>
                <w:bCs/>
                <w:i/>
                <w:iCs/>
                <w:sz w:val="18"/>
                <w:szCs w:val="18"/>
                <w:lang w:eastAsia="es-MX"/>
              </w:rPr>
              <w:br/>
            </w:r>
            <w:r w:rsidRPr="0065241A">
              <w:rPr>
                <w:rFonts w:eastAsia="Times New Roman" w:cs="Times New Roman"/>
                <w:i/>
                <w:iCs/>
                <w:sz w:val="18"/>
                <w:szCs w:val="18"/>
                <w:lang w:eastAsia="es-MX"/>
              </w:rPr>
              <w:br/>
              <w:t>…</w:t>
            </w:r>
          </w:p>
        </w:tc>
        <w:tc>
          <w:tcPr>
            <w:tcW w:w="3346" w:type="dxa"/>
            <w:tcBorders>
              <w:top w:val="nil"/>
              <w:left w:val="nil"/>
              <w:bottom w:val="single" w:sz="4" w:space="0" w:color="auto"/>
              <w:right w:val="single" w:sz="4" w:space="0" w:color="auto"/>
            </w:tcBorders>
            <w:shd w:val="clear" w:color="auto" w:fill="auto"/>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 xml:space="preserve">Fracción XXVII </w:t>
            </w:r>
            <w:r w:rsidRPr="0065241A">
              <w:rPr>
                <w:rFonts w:eastAsia="Times New Roman" w:cs="Times New Roman"/>
                <w:i/>
                <w:iCs/>
                <w:sz w:val="18"/>
                <w:szCs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505" w:type="dxa"/>
            <w:tcBorders>
              <w:top w:val="nil"/>
              <w:left w:val="nil"/>
              <w:bottom w:val="single" w:sz="4" w:space="0" w:color="auto"/>
              <w:right w:val="single" w:sz="4" w:space="0" w:color="auto"/>
            </w:tcBorders>
            <w:shd w:val="clear" w:color="auto" w:fill="auto"/>
            <w:noWrap/>
            <w:vAlign w:val="center"/>
          </w:tcPr>
          <w:p w:rsidR="00E70F3A" w:rsidRPr="0065241A" w:rsidRDefault="00E70F3A"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t>APLICA</w:t>
            </w:r>
          </w:p>
        </w:tc>
        <w:tc>
          <w:tcPr>
            <w:tcW w:w="2489"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562"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6939A1">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Departamento Jurídico y Departamento Administrativo</w:t>
            </w:r>
          </w:p>
        </w:tc>
        <w:tc>
          <w:tcPr>
            <w:tcW w:w="1757" w:type="dxa"/>
            <w:tcBorders>
              <w:top w:val="nil"/>
              <w:left w:val="single" w:sz="4" w:space="0" w:color="auto"/>
              <w:bottom w:val="single" w:sz="4" w:space="0" w:color="auto"/>
              <w:right w:val="single" w:sz="4" w:space="0" w:color="auto"/>
            </w:tcBorders>
          </w:tcPr>
          <w:p w:rsidR="00E70F3A" w:rsidRPr="0065241A" w:rsidRDefault="00E70F3A" w:rsidP="00DA4CAB">
            <w:pPr>
              <w:spacing w:after="0" w:line="240" w:lineRule="auto"/>
              <w:jc w:val="both"/>
              <w:rPr>
                <w:rFonts w:eastAsia="Times New Roman" w:cs="Times New Roman"/>
                <w:sz w:val="18"/>
                <w:szCs w:val="18"/>
                <w:lang w:eastAsia="es-MX"/>
              </w:rPr>
            </w:pPr>
            <w:r w:rsidRPr="0065241A">
              <w:rPr>
                <w:rFonts w:eastAsia="Times New Roman" w:cs="Times New Roman"/>
                <w:sz w:val="18"/>
                <w:szCs w:val="18"/>
                <w:lang w:eastAsia="es-MX"/>
              </w:rPr>
              <w:t>El COESIDA no otorga ninguna concesión, licencia, permiso y autorización, en consecuencia únicamente deberá publicar los contratos y convenios que resulten de los actos de adquisición, enajenación y arrendamiento de bienes y la contratación de servicios de cualquier naturaleza.</w:t>
            </w:r>
          </w:p>
          <w:p w:rsidR="00E70F3A" w:rsidRPr="0065241A" w:rsidRDefault="00E70F3A" w:rsidP="006939A1">
            <w:pPr>
              <w:spacing w:after="0" w:line="240" w:lineRule="auto"/>
              <w:rPr>
                <w:rFonts w:eastAsia="Times New Roman" w:cs="Times New Roman"/>
                <w:sz w:val="18"/>
                <w:szCs w:val="18"/>
                <w:lang w:eastAsia="es-MX"/>
              </w:rPr>
            </w:pPr>
          </w:p>
        </w:tc>
        <w:tc>
          <w:tcPr>
            <w:tcW w:w="1171" w:type="dxa"/>
            <w:tcBorders>
              <w:top w:val="nil"/>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t>VALIDADA</w:t>
            </w:r>
          </w:p>
        </w:tc>
      </w:tr>
      <w:tr w:rsidR="0065241A" w:rsidRPr="0065241A" w:rsidTr="0065241A">
        <w:trPr>
          <w:trHeight w:val="1831"/>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F3A" w:rsidRPr="0065241A" w:rsidRDefault="00E70F3A" w:rsidP="00097099">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Artículo 70</w:t>
            </w:r>
            <w:r w:rsidRPr="0065241A">
              <w:rPr>
                <w:rFonts w:eastAsia="Times New Roman" w:cs="Times New Roman"/>
                <w:b/>
                <w:bCs/>
                <w:i/>
                <w:iCs/>
                <w:sz w:val="18"/>
                <w:szCs w:val="18"/>
                <w:lang w:eastAsia="es-MX"/>
              </w:rPr>
              <w:br/>
            </w:r>
            <w:r w:rsidRPr="0065241A">
              <w:rPr>
                <w:rFonts w:eastAsia="Times New Roman" w:cs="Times New Roman"/>
                <w:i/>
                <w:iCs/>
                <w:sz w:val="18"/>
                <w:szCs w:val="18"/>
                <w:lang w:eastAsia="es-MX"/>
              </w:rPr>
              <w:br/>
              <w:t>…</w:t>
            </w:r>
          </w:p>
        </w:tc>
        <w:tc>
          <w:tcPr>
            <w:tcW w:w="3346" w:type="dxa"/>
            <w:tcBorders>
              <w:top w:val="nil"/>
              <w:left w:val="nil"/>
              <w:bottom w:val="single" w:sz="4" w:space="0" w:color="auto"/>
              <w:right w:val="single" w:sz="4" w:space="0" w:color="auto"/>
            </w:tcBorders>
            <w:shd w:val="clear" w:color="auto" w:fill="auto"/>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 xml:space="preserve">Fracción XXVIII </w:t>
            </w:r>
            <w:r w:rsidRPr="0065241A">
              <w:rPr>
                <w:rFonts w:eastAsia="Times New Roman" w:cs="Times New Roman"/>
                <w:i/>
                <w:iCs/>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505" w:type="dxa"/>
            <w:tcBorders>
              <w:top w:val="nil"/>
              <w:left w:val="nil"/>
              <w:bottom w:val="single" w:sz="4" w:space="0" w:color="auto"/>
              <w:right w:val="single" w:sz="4" w:space="0" w:color="auto"/>
            </w:tcBorders>
            <w:shd w:val="clear" w:color="auto" w:fill="auto"/>
            <w:noWrap/>
            <w:vAlign w:val="center"/>
          </w:tcPr>
          <w:p w:rsidR="00E70F3A" w:rsidRPr="0065241A" w:rsidRDefault="00E70F3A"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t>APLICA</w:t>
            </w:r>
          </w:p>
        </w:tc>
        <w:tc>
          <w:tcPr>
            <w:tcW w:w="2489"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562"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B22ED8">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Departamento Administrativo y Departamento Jurídico.</w:t>
            </w:r>
          </w:p>
        </w:tc>
        <w:tc>
          <w:tcPr>
            <w:tcW w:w="1757" w:type="dxa"/>
            <w:tcBorders>
              <w:top w:val="nil"/>
              <w:left w:val="single" w:sz="4" w:space="0" w:color="auto"/>
              <w:bottom w:val="single" w:sz="4" w:space="0" w:color="auto"/>
              <w:right w:val="single" w:sz="4" w:space="0" w:color="auto"/>
            </w:tcBorders>
          </w:tcPr>
          <w:p w:rsidR="00E70F3A" w:rsidRPr="0065241A" w:rsidRDefault="00E70F3A" w:rsidP="006939A1">
            <w:pPr>
              <w:spacing w:after="0" w:line="240" w:lineRule="auto"/>
              <w:rPr>
                <w:rFonts w:eastAsia="Times New Roman" w:cs="Times New Roman"/>
                <w:sz w:val="18"/>
                <w:szCs w:val="18"/>
                <w:lang w:eastAsia="es-MX"/>
              </w:rPr>
            </w:pPr>
          </w:p>
        </w:tc>
        <w:tc>
          <w:tcPr>
            <w:tcW w:w="1171" w:type="dxa"/>
            <w:tcBorders>
              <w:top w:val="nil"/>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t>VALIDADA</w:t>
            </w:r>
          </w:p>
        </w:tc>
      </w:tr>
      <w:tr w:rsidR="0065241A" w:rsidRPr="0065241A" w:rsidTr="0065241A">
        <w:trPr>
          <w:trHeight w:val="695"/>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F3A" w:rsidRPr="0065241A" w:rsidRDefault="00E70F3A" w:rsidP="00097099">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Artículo 70</w:t>
            </w:r>
            <w:r w:rsidRPr="0065241A">
              <w:rPr>
                <w:rFonts w:eastAsia="Times New Roman" w:cs="Times New Roman"/>
                <w:b/>
                <w:bCs/>
                <w:i/>
                <w:iCs/>
                <w:sz w:val="18"/>
                <w:szCs w:val="18"/>
                <w:lang w:eastAsia="es-MX"/>
              </w:rPr>
              <w:br/>
            </w:r>
            <w:r w:rsidRPr="0065241A">
              <w:rPr>
                <w:rFonts w:eastAsia="Times New Roman" w:cs="Times New Roman"/>
                <w:i/>
                <w:iCs/>
                <w:sz w:val="18"/>
                <w:szCs w:val="18"/>
                <w:lang w:eastAsia="es-MX"/>
              </w:rPr>
              <w:br/>
              <w:t>…</w:t>
            </w:r>
          </w:p>
        </w:tc>
        <w:tc>
          <w:tcPr>
            <w:tcW w:w="3346" w:type="dxa"/>
            <w:tcBorders>
              <w:top w:val="nil"/>
              <w:left w:val="nil"/>
              <w:bottom w:val="single" w:sz="4" w:space="0" w:color="auto"/>
              <w:right w:val="single" w:sz="4" w:space="0" w:color="auto"/>
            </w:tcBorders>
            <w:shd w:val="clear" w:color="auto" w:fill="auto"/>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 xml:space="preserve">Fracción XXIX </w:t>
            </w:r>
            <w:r w:rsidRPr="0065241A">
              <w:rPr>
                <w:rFonts w:eastAsia="Times New Roman" w:cs="Times New Roman"/>
                <w:i/>
                <w:iCs/>
                <w:sz w:val="18"/>
                <w:szCs w:val="18"/>
                <w:lang w:eastAsia="es-MX"/>
              </w:rPr>
              <w:t xml:space="preserve">Los informes que por disposición legal generen los sujetos obligados; </w:t>
            </w:r>
          </w:p>
        </w:tc>
        <w:tc>
          <w:tcPr>
            <w:tcW w:w="1505" w:type="dxa"/>
            <w:tcBorders>
              <w:top w:val="nil"/>
              <w:left w:val="nil"/>
              <w:bottom w:val="single" w:sz="4" w:space="0" w:color="auto"/>
              <w:right w:val="single" w:sz="4" w:space="0" w:color="auto"/>
            </w:tcBorders>
            <w:shd w:val="clear" w:color="auto" w:fill="auto"/>
            <w:noWrap/>
            <w:vAlign w:val="center"/>
          </w:tcPr>
          <w:p w:rsidR="00E70F3A" w:rsidRPr="0065241A" w:rsidRDefault="00E70F3A"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t>APLICA</w:t>
            </w:r>
          </w:p>
        </w:tc>
        <w:tc>
          <w:tcPr>
            <w:tcW w:w="2489"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562"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6939A1">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Dirección General, Departamentos Jurídico, Administrativo, Difusión, Capacitación, Médico.</w:t>
            </w:r>
          </w:p>
        </w:tc>
        <w:tc>
          <w:tcPr>
            <w:tcW w:w="1757" w:type="dxa"/>
            <w:tcBorders>
              <w:top w:val="nil"/>
              <w:left w:val="single" w:sz="4" w:space="0" w:color="auto"/>
              <w:bottom w:val="single" w:sz="4" w:space="0" w:color="auto"/>
              <w:right w:val="single" w:sz="4" w:space="0" w:color="auto"/>
            </w:tcBorders>
          </w:tcPr>
          <w:p w:rsidR="00E70F3A" w:rsidRPr="0065241A" w:rsidRDefault="00E70F3A" w:rsidP="00D82487">
            <w:pPr>
              <w:spacing w:after="0" w:line="240" w:lineRule="auto"/>
              <w:jc w:val="both"/>
              <w:rPr>
                <w:rFonts w:eastAsia="Times New Roman" w:cs="Times New Roman"/>
                <w:sz w:val="18"/>
                <w:szCs w:val="18"/>
                <w:lang w:eastAsia="es-MX"/>
              </w:rPr>
            </w:pPr>
            <w:r w:rsidRPr="0065241A">
              <w:rPr>
                <w:rFonts w:eastAsia="Times New Roman" w:cs="Times New Roman"/>
                <w:sz w:val="18"/>
                <w:szCs w:val="18"/>
                <w:lang w:eastAsia="es-MX"/>
              </w:rPr>
              <w:t xml:space="preserve">Se refiere a los informes: Anual de actividades, Presupuestales y financieros, Adquisiciones, Solicitudes de información pública, Datos personales, </w:t>
            </w:r>
            <w:r w:rsidRPr="0065241A">
              <w:rPr>
                <w:rFonts w:eastAsia="Times New Roman" w:cs="Times New Roman"/>
                <w:sz w:val="18"/>
                <w:szCs w:val="18"/>
                <w:lang w:eastAsia="es-MX"/>
              </w:rPr>
              <w:lastRenderedPageBreak/>
              <w:t>Comité de Transparencia y otros</w:t>
            </w:r>
          </w:p>
        </w:tc>
        <w:tc>
          <w:tcPr>
            <w:tcW w:w="1171" w:type="dxa"/>
            <w:tcBorders>
              <w:top w:val="nil"/>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lastRenderedPageBreak/>
              <w:t>VALIDADA</w:t>
            </w:r>
          </w:p>
        </w:tc>
      </w:tr>
      <w:tr w:rsidR="0065241A" w:rsidRPr="0065241A" w:rsidTr="0065241A">
        <w:trPr>
          <w:trHeight w:val="997"/>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F3A" w:rsidRPr="0065241A" w:rsidRDefault="00E70F3A" w:rsidP="00097099">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lastRenderedPageBreak/>
              <w:t>Artículo 70</w:t>
            </w:r>
            <w:r w:rsidRPr="0065241A">
              <w:rPr>
                <w:rFonts w:eastAsia="Times New Roman" w:cs="Times New Roman"/>
                <w:b/>
                <w:bCs/>
                <w:i/>
                <w:iCs/>
                <w:sz w:val="18"/>
                <w:szCs w:val="18"/>
                <w:lang w:eastAsia="es-MX"/>
              </w:rPr>
              <w:br/>
            </w:r>
            <w:r w:rsidRPr="0065241A">
              <w:rPr>
                <w:rFonts w:eastAsia="Times New Roman" w:cs="Times New Roman"/>
                <w:i/>
                <w:iCs/>
                <w:sz w:val="18"/>
                <w:szCs w:val="18"/>
                <w:lang w:eastAsia="es-MX"/>
              </w:rPr>
              <w:br/>
              <w:t>…</w:t>
            </w:r>
          </w:p>
        </w:tc>
        <w:tc>
          <w:tcPr>
            <w:tcW w:w="3346" w:type="dxa"/>
            <w:tcBorders>
              <w:top w:val="nil"/>
              <w:left w:val="nil"/>
              <w:bottom w:val="single" w:sz="4" w:space="0" w:color="auto"/>
              <w:right w:val="single" w:sz="4" w:space="0" w:color="auto"/>
            </w:tcBorders>
            <w:shd w:val="clear" w:color="auto" w:fill="auto"/>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 xml:space="preserve">Fracción XXX </w:t>
            </w:r>
            <w:r w:rsidRPr="0065241A">
              <w:rPr>
                <w:rFonts w:eastAsia="Times New Roman" w:cs="Times New Roman"/>
                <w:i/>
                <w:iCs/>
                <w:sz w:val="18"/>
                <w:szCs w:val="18"/>
                <w:lang w:eastAsia="es-MX"/>
              </w:rPr>
              <w:t>Las estadísticas que generen en cumplimiento de sus facultades, competencias o funciones con la mayor desagregación posible;</w:t>
            </w:r>
          </w:p>
        </w:tc>
        <w:tc>
          <w:tcPr>
            <w:tcW w:w="1505" w:type="dxa"/>
            <w:tcBorders>
              <w:top w:val="nil"/>
              <w:left w:val="nil"/>
              <w:bottom w:val="single" w:sz="4" w:space="0" w:color="auto"/>
              <w:right w:val="single" w:sz="4" w:space="0" w:color="auto"/>
            </w:tcBorders>
            <w:shd w:val="clear" w:color="auto" w:fill="auto"/>
            <w:noWrap/>
            <w:vAlign w:val="center"/>
          </w:tcPr>
          <w:p w:rsidR="00E70F3A" w:rsidRPr="0065241A" w:rsidRDefault="00E70F3A"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t>APLICA</w:t>
            </w:r>
          </w:p>
        </w:tc>
        <w:tc>
          <w:tcPr>
            <w:tcW w:w="2489"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562"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2C33D9">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Departamentos Jurídico, Administrativo, Difusión, Capacitación, Médico.</w:t>
            </w:r>
          </w:p>
        </w:tc>
        <w:tc>
          <w:tcPr>
            <w:tcW w:w="1757" w:type="dxa"/>
            <w:tcBorders>
              <w:top w:val="nil"/>
              <w:left w:val="single" w:sz="4" w:space="0" w:color="auto"/>
              <w:bottom w:val="single" w:sz="4" w:space="0" w:color="auto"/>
              <w:right w:val="single" w:sz="4" w:space="0" w:color="auto"/>
            </w:tcBorders>
          </w:tcPr>
          <w:p w:rsidR="00E70F3A" w:rsidRPr="0065241A" w:rsidRDefault="00E70F3A" w:rsidP="006939A1">
            <w:pPr>
              <w:spacing w:after="0" w:line="240" w:lineRule="auto"/>
              <w:rPr>
                <w:rFonts w:eastAsia="Times New Roman" w:cs="Times New Roman"/>
                <w:sz w:val="18"/>
                <w:szCs w:val="18"/>
                <w:lang w:eastAsia="es-MX"/>
              </w:rPr>
            </w:pPr>
          </w:p>
        </w:tc>
        <w:tc>
          <w:tcPr>
            <w:tcW w:w="1171" w:type="dxa"/>
            <w:tcBorders>
              <w:top w:val="nil"/>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t>VALIDADA</w:t>
            </w:r>
          </w:p>
        </w:tc>
      </w:tr>
      <w:tr w:rsidR="0065241A" w:rsidRPr="0065241A" w:rsidTr="0065241A">
        <w:trPr>
          <w:trHeight w:val="698"/>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F3A" w:rsidRPr="0065241A" w:rsidRDefault="00E70F3A" w:rsidP="00097099">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Artículo 70</w:t>
            </w:r>
            <w:r w:rsidRPr="0065241A">
              <w:rPr>
                <w:rFonts w:eastAsia="Times New Roman" w:cs="Times New Roman"/>
                <w:b/>
                <w:bCs/>
                <w:i/>
                <w:iCs/>
                <w:sz w:val="18"/>
                <w:szCs w:val="18"/>
                <w:lang w:eastAsia="es-MX"/>
              </w:rPr>
              <w:br/>
            </w:r>
            <w:r w:rsidRPr="0065241A">
              <w:rPr>
                <w:rFonts w:eastAsia="Times New Roman" w:cs="Times New Roman"/>
                <w:i/>
                <w:iCs/>
                <w:sz w:val="18"/>
                <w:szCs w:val="18"/>
                <w:lang w:eastAsia="es-MX"/>
              </w:rPr>
              <w:br/>
              <w:t>…</w:t>
            </w:r>
          </w:p>
        </w:tc>
        <w:tc>
          <w:tcPr>
            <w:tcW w:w="3346" w:type="dxa"/>
            <w:tcBorders>
              <w:top w:val="nil"/>
              <w:left w:val="nil"/>
              <w:bottom w:val="single" w:sz="4" w:space="0" w:color="auto"/>
              <w:right w:val="single" w:sz="4" w:space="0" w:color="auto"/>
            </w:tcBorders>
            <w:shd w:val="clear" w:color="auto" w:fill="auto"/>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 xml:space="preserve">Fracción XXXI </w:t>
            </w:r>
            <w:r w:rsidRPr="0065241A">
              <w:rPr>
                <w:rFonts w:eastAsia="Times New Roman" w:cs="Times New Roman"/>
                <w:i/>
                <w:iCs/>
                <w:sz w:val="18"/>
                <w:szCs w:val="18"/>
                <w:lang w:eastAsia="es-MX"/>
              </w:rPr>
              <w:t>Informe de avances programáticos o presupuestales, balances generales y su estado financiero;</w:t>
            </w:r>
          </w:p>
        </w:tc>
        <w:tc>
          <w:tcPr>
            <w:tcW w:w="1505" w:type="dxa"/>
            <w:tcBorders>
              <w:top w:val="nil"/>
              <w:left w:val="nil"/>
              <w:bottom w:val="single" w:sz="4" w:space="0" w:color="auto"/>
              <w:right w:val="single" w:sz="4" w:space="0" w:color="auto"/>
            </w:tcBorders>
            <w:shd w:val="clear" w:color="auto" w:fill="auto"/>
            <w:noWrap/>
            <w:vAlign w:val="center"/>
          </w:tcPr>
          <w:p w:rsidR="00E70F3A" w:rsidRPr="0065241A" w:rsidRDefault="00E70F3A"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t>APLICA</w:t>
            </w:r>
          </w:p>
        </w:tc>
        <w:tc>
          <w:tcPr>
            <w:tcW w:w="2489"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562"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6939A1">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Departamento Administrativo</w:t>
            </w:r>
          </w:p>
        </w:tc>
        <w:tc>
          <w:tcPr>
            <w:tcW w:w="1757" w:type="dxa"/>
            <w:tcBorders>
              <w:top w:val="nil"/>
              <w:left w:val="single" w:sz="4" w:space="0" w:color="auto"/>
              <w:bottom w:val="single" w:sz="4" w:space="0" w:color="auto"/>
              <w:right w:val="single" w:sz="4" w:space="0" w:color="auto"/>
            </w:tcBorders>
          </w:tcPr>
          <w:p w:rsidR="00E70F3A" w:rsidRPr="0065241A" w:rsidRDefault="00E70F3A" w:rsidP="006939A1">
            <w:pPr>
              <w:spacing w:after="0" w:line="240" w:lineRule="auto"/>
              <w:rPr>
                <w:rFonts w:eastAsia="Times New Roman" w:cs="Times New Roman"/>
                <w:sz w:val="18"/>
                <w:szCs w:val="18"/>
                <w:lang w:eastAsia="es-MX"/>
              </w:rPr>
            </w:pPr>
          </w:p>
        </w:tc>
        <w:tc>
          <w:tcPr>
            <w:tcW w:w="1171" w:type="dxa"/>
            <w:tcBorders>
              <w:top w:val="nil"/>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t>VALIDADA</w:t>
            </w:r>
          </w:p>
        </w:tc>
      </w:tr>
      <w:tr w:rsidR="0065241A" w:rsidRPr="0065241A" w:rsidTr="0065241A">
        <w:trPr>
          <w:trHeight w:val="561"/>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Artículo 70</w:t>
            </w:r>
            <w:r w:rsidRPr="0065241A">
              <w:rPr>
                <w:rFonts w:eastAsia="Times New Roman" w:cs="Times New Roman"/>
                <w:b/>
                <w:bCs/>
                <w:i/>
                <w:iCs/>
                <w:sz w:val="18"/>
                <w:szCs w:val="18"/>
                <w:lang w:eastAsia="es-MX"/>
              </w:rPr>
              <w:br/>
            </w:r>
            <w:r w:rsidRPr="0065241A">
              <w:rPr>
                <w:rFonts w:eastAsia="Times New Roman" w:cs="Times New Roman"/>
                <w:i/>
                <w:iCs/>
                <w:sz w:val="18"/>
                <w:szCs w:val="18"/>
                <w:lang w:eastAsia="es-MX"/>
              </w:rPr>
              <w:t>…</w:t>
            </w:r>
          </w:p>
        </w:tc>
        <w:tc>
          <w:tcPr>
            <w:tcW w:w="3346" w:type="dxa"/>
            <w:tcBorders>
              <w:top w:val="nil"/>
              <w:left w:val="nil"/>
              <w:bottom w:val="single" w:sz="4" w:space="0" w:color="auto"/>
              <w:right w:val="single" w:sz="4" w:space="0" w:color="auto"/>
            </w:tcBorders>
            <w:shd w:val="clear" w:color="auto" w:fill="auto"/>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 xml:space="preserve">Fracción XXXII </w:t>
            </w:r>
            <w:r w:rsidRPr="0065241A">
              <w:rPr>
                <w:rFonts w:eastAsia="Times New Roman" w:cs="Times New Roman"/>
                <w:i/>
                <w:iCs/>
                <w:sz w:val="18"/>
                <w:szCs w:val="18"/>
                <w:lang w:eastAsia="es-MX"/>
              </w:rPr>
              <w:t>Padrón de proveedores y contratistas;</w:t>
            </w:r>
          </w:p>
        </w:tc>
        <w:tc>
          <w:tcPr>
            <w:tcW w:w="1505" w:type="dxa"/>
            <w:tcBorders>
              <w:top w:val="nil"/>
              <w:left w:val="nil"/>
              <w:bottom w:val="single" w:sz="4" w:space="0" w:color="auto"/>
              <w:right w:val="single" w:sz="4" w:space="0" w:color="auto"/>
            </w:tcBorders>
            <w:shd w:val="clear" w:color="auto" w:fill="auto"/>
            <w:noWrap/>
            <w:vAlign w:val="center"/>
          </w:tcPr>
          <w:p w:rsidR="00E70F3A" w:rsidRPr="0065241A" w:rsidRDefault="00E70F3A"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t>APLICA</w:t>
            </w:r>
          </w:p>
        </w:tc>
        <w:tc>
          <w:tcPr>
            <w:tcW w:w="2489" w:type="dxa"/>
            <w:tcBorders>
              <w:top w:val="nil"/>
              <w:left w:val="nil"/>
              <w:bottom w:val="single" w:sz="4" w:space="0" w:color="auto"/>
              <w:right w:val="single" w:sz="4" w:space="0" w:color="auto"/>
            </w:tcBorders>
            <w:shd w:val="clear" w:color="auto" w:fill="auto"/>
            <w:vAlign w:val="center"/>
          </w:tcPr>
          <w:p w:rsidR="00E70F3A" w:rsidRPr="0065241A" w:rsidRDefault="00E70F3A" w:rsidP="00B82F7F">
            <w:pPr>
              <w:spacing w:after="0" w:line="240" w:lineRule="auto"/>
              <w:rPr>
                <w:rFonts w:eastAsia="Times New Roman" w:cs="Times New Roman"/>
                <w:sz w:val="18"/>
                <w:szCs w:val="18"/>
                <w:lang w:eastAsia="es-MX"/>
              </w:rPr>
            </w:pPr>
          </w:p>
        </w:tc>
        <w:tc>
          <w:tcPr>
            <w:tcW w:w="1562" w:type="dxa"/>
            <w:tcBorders>
              <w:top w:val="nil"/>
              <w:left w:val="nil"/>
              <w:bottom w:val="single" w:sz="4" w:space="0" w:color="auto"/>
              <w:right w:val="single" w:sz="4" w:space="0" w:color="auto"/>
            </w:tcBorders>
            <w:shd w:val="clear" w:color="auto" w:fill="auto"/>
            <w:vAlign w:val="center"/>
          </w:tcPr>
          <w:p w:rsidR="00E70F3A" w:rsidRPr="0065241A" w:rsidRDefault="00E70F3A" w:rsidP="00902570">
            <w:pPr>
              <w:spacing w:after="0" w:line="240" w:lineRule="auto"/>
              <w:jc w:val="both"/>
              <w:rPr>
                <w:rFonts w:eastAsia="Times New Roman" w:cs="Times New Roman"/>
                <w:sz w:val="18"/>
                <w:szCs w:val="18"/>
                <w:lang w:eastAsia="es-MX"/>
              </w:rPr>
            </w:pP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6939A1">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Secretaría de Administración</w:t>
            </w:r>
          </w:p>
        </w:tc>
        <w:tc>
          <w:tcPr>
            <w:tcW w:w="1757" w:type="dxa"/>
            <w:tcBorders>
              <w:top w:val="nil"/>
              <w:left w:val="single" w:sz="4" w:space="0" w:color="auto"/>
              <w:bottom w:val="single" w:sz="4" w:space="0" w:color="auto"/>
              <w:right w:val="single" w:sz="4" w:space="0" w:color="auto"/>
            </w:tcBorders>
          </w:tcPr>
          <w:p w:rsidR="00E70F3A" w:rsidRPr="0065241A" w:rsidRDefault="00E70F3A" w:rsidP="00D82487">
            <w:pPr>
              <w:spacing w:after="0" w:line="240" w:lineRule="auto"/>
              <w:jc w:val="both"/>
              <w:rPr>
                <w:rFonts w:eastAsia="Times New Roman" w:cs="Times New Roman"/>
                <w:sz w:val="18"/>
                <w:szCs w:val="18"/>
                <w:lang w:eastAsia="es-MX"/>
              </w:rPr>
            </w:pPr>
            <w:r w:rsidRPr="0065241A">
              <w:rPr>
                <w:rFonts w:eastAsia="Times New Roman" w:cs="Times New Roman"/>
                <w:sz w:val="18"/>
                <w:szCs w:val="18"/>
                <w:lang w:eastAsia="es-MX"/>
              </w:rPr>
              <w:t>la información que corresponde a la fracción la podrá consultarse en http://www.administracion.oaxaca.gob.mx/</w:t>
            </w:r>
          </w:p>
        </w:tc>
        <w:tc>
          <w:tcPr>
            <w:tcW w:w="1171" w:type="dxa"/>
            <w:tcBorders>
              <w:top w:val="nil"/>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t>VALIDADA</w:t>
            </w:r>
          </w:p>
        </w:tc>
      </w:tr>
      <w:tr w:rsidR="0065241A" w:rsidRPr="0065241A" w:rsidTr="0065241A">
        <w:trPr>
          <w:trHeight w:val="716"/>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F3A" w:rsidRPr="0065241A" w:rsidRDefault="00E70F3A" w:rsidP="00097099">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Artículo 70</w:t>
            </w:r>
            <w:r w:rsidRPr="0065241A">
              <w:rPr>
                <w:rFonts w:eastAsia="Times New Roman" w:cs="Times New Roman"/>
                <w:b/>
                <w:bCs/>
                <w:i/>
                <w:iCs/>
                <w:sz w:val="18"/>
                <w:szCs w:val="18"/>
                <w:lang w:eastAsia="es-MX"/>
              </w:rPr>
              <w:br/>
            </w:r>
            <w:r w:rsidRPr="0065241A">
              <w:rPr>
                <w:rFonts w:eastAsia="Times New Roman" w:cs="Times New Roman"/>
                <w:i/>
                <w:iCs/>
                <w:sz w:val="18"/>
                <w:szCs w:val="18"/>
                <w:lang w:eastAsia="es-MX"/>
              </w:rPr>
              <w:br/>
              <w:t>…</w:t>
            </w:r>
          </w:p>
        </w:tc>
        <w:tc>
          <w:tcPr>
            <w:tcW w:w="3346" w:type="dxa"/>
            <w:tcBorders>
              <w:top w:val="nil"/>
              <w:left w:val="nil"/>
              <w:bottom w:val="single" w:sz="4" w:space="0" w:color="auto"/>
              <w:right w:val="single" w:sz="4" w:space="0" w:color="auto"/>
            </w:tcBorders>
            <w:shd w:val="clear" w:color="auto" w:fill="auto"/>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 xml:space="preserve">Fracción XXXIII </w:t>
            </w:r>
            <w:r w:rsidRPr="0065241A">
              <w:rPr>
                <w:rFonts w:eastAsia="Times New Roman" w:cs="Times New Roman"/>
                <w:i/>
                <w:iCs/>
                <w:sz w:val="18"/>
                <w:szCs w:val="18"/>
                <w:lang w:eastAsia="es-MX"/>
              </w:rPr>
              <w:t>Los convenios de coordinación de concertación con los sectores social y privado;</w:t>
            </w:r>
          </w:p>
        </w:tc>
        <w:tc>
          <w:tcPr>
            <w:tcW w:w="1505" w:type="dxa"/>
            <w:tcBorders>
              <w:top w:val="nil"/>
              <w:left w:val="nil"/>
              <w:bottom w:val="single" w:sz="4" w:space="0" w:color="auto"/>
              <w:right w:val="single" w:sz="4" w:space="0" w:color="auto"/>
            </w:tcBorders>
            <w:shd w:val="clear" w:color="auto" w:fill="auto"/>
            <w:vAlign w:val="center"/>
          </w:tcPr>
          <w:p w:rsidR="00E70F3A" w:rsidRPr="0065241A" w:rsidRDefault="00E70F3A"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t>APLICA</w:t>
            </w:r>
          </w:p>
        </w:tc>
        <w:tc>
          <w:tcPr>
            <w:tcW w:w="2489"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562"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6939A1">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Departamento Jurídico</w:t>
            </w:r>
          </w:p>
        </w:tc>
        <w:tc>
          <w:tcPr>
            <w:tcW w:w="1757" w:type="dxa"/>
            <w:tcBorders>
              <w:top w:val="nil"/>
              <w:left w:val="single" w:sz="4" w:space="0" w:color="auto"/>
              <w:bottom w:val="single" w:sz="4" w:space="0" w:color="auto"/>
              <w:right w:val="single" w:sz="4" w:space="0" w:color="auto"/>
            </w:tcBorders>
          </w:tcPr>
          <w:p w:rsidR="00E70F3A" w:rsidRPr="0065241A" w:rsidRDefault="00E70F3A" w:rsidP="006939A1">
            <w:pPr>
              <w:spacing w:after="0" w:line="240" w:lineRule="auto"/>
              <w:rPr>
                <w:rFonts w:eastAsia="Times New Roman" w:cs="Times New Roman"/>
                <w:sz w:val="18"/>
                <w:szCs w:val="18"/>
                <w:lang w:eastAsia="es-MX"/>
              </w:rPr>
            </w:pPr>
          </w:p>
        </w:tc>
        <w:tc>
          <w:tcPr>
            <w:tcW w:w="1171" w:type="dxa"/>
            <w:tcBorders>
              <w:top w:val="nil"/>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t>VALIDADA</w:t>
            </w:r>
          </w:p>
        </w:tc>
      </w:tr>
      <w:tr w:rsidR="0065241A" w:rsidRPr="0065241A" w:rsidTr="0065241A">
        <w:trPr>
          <w:trHeight w:val="799"/>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F3A" w:rsidRPr="0065241A" w:rsidRDefault="00E70F3A" w:rsidP="00097099">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Artículo 70</w:t>
            </w:r>
            <w:r w:rsidRPr="0065241A">
              <w:rPr>
                <w:rFonts w:eastAsia="Times New Roman" w:cs="Times New Roman"/>
                <w:b/>
                <w:bCs/>
                <w:i/>
                <w:iCs/>
                <w:sz w:val="18"/>
                <w:szCs w:val="18"/>
                <w:lang w:eastAsia="es-MX"/>
              </w:rPr>
              <w:br/>
            </w:r>
            <w:r w:rsidRPr="0065241A">
              <w:rPr>
                <w:rFonts w:eastAsia="Times New Roman" w:cs="Times New Roman"/>
                <w:i/>
                <w:iCs/>
                <w:sz w:val="18"/>
                <w:szCs w:val="18"/>
                <w:lang w:eastAsia="es-MX"/>
              </w:rPr>
              <w:br/>
              <w:t>…</w:t>
            </w:r>
          </w:p>
        </w:tc>
        <w:tc>
          <w:tcPr>
            <w:tcW w:w="3346" w:type="dxa"/>
            <w:tcBorders>
              <w:top w:val="nil"/>
              <w:left w:val="nil"/>
              <w:bottom w:val="single" w:sz="4" w:space="0" w:color="auto"/>
              <w:right w:val="single" w:sz="4" w:space="0" w:color="auto"/>
            </w:tcBorders>
            <w:shd w:val="clear" w:color="auto" w:fill="auto"/>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 xml:space="preserve">Fracción XXXIV </w:t>
            </w:r>
            <w:r w:rsidRPr="0065241A">
              <w:rPr>
                <w:rFonts w:eastAsia="Times New Roman" w:cs="Times New Roman"/>
                <w:i/>
                <w:iCs/>
                <w:sz w:val="18"/>
                <w:szCs w:val="18"/>
                <w:lang w:eastAsia="es-MX"/>
              </w:rPr>
              <w:t>El inventario de bienes muebles e inmuebles en posesión y propiedad;</w:t>
            </w:r>
          </w:p>
        </w:tc>
        <w:tc>
          <w:tcPr>
            <w:tcW w:w="1505" w:type="dxa"/>
            <w:tcBorders>
              <w:top w:val="nil"/>
              <w:left w:val="nil"/>
              <w:bottom w:val="single" w:sz="4" w:space="0" w:color="auto"/>
              <w:right w:val="single" w:sz="4" w:space="0" w:color="auto"/>
            </w:tcBorders>
            <w:shd w:val="clear" w:color="auto" w:fill="auto"/>
            <w:vAlign w:val="center"/>
          </w:tcPr>
          <w:p w:rsidR="00E70F3A" w:rsidRPr="0065241A" w:rsidRDefault="00E70F3A"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t>APLICA</w:t>
            </w:r>
          </w:p>
        </w:tc>
        <w:tc>
          <w:tcPr>
            <w:tcW w:w="2489"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562"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6939A1">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Departamento Administrativo</w:t>
            </w:r>
          </w:p>
        </w:tc>
        <w:tc>
          <w:tcPr>
            <w:tcW w:w="1757" w:type="dxa"/>
            <w:tcBorders>
              <w:top w:val="nil"/>
              <w:left w:val="single" w:sz="4" w:space="0" w:color="auto"/>
              <w:bottom w:val="single" w:sz="4" w:space="0" w:color="auto"/>
              <w:right w:val="single" w:sz="4" w:space="0" w:color="auto"/>
            </w:tcBorders>
          </w:tcPr>
          <w:p w:rsidR="00E70F3A" w:rsidRPr="0065241A" w:rsidRDefault="00E70F3A" w:rsidP="006939A1">
            <w:pPr>
              <w:spacing w:after="0" w:line="240" w:lineRule="auto"/>
              <w:rPr>
                <w:rFonts w:eastAsia="Times New Roman" w:cs="Times New Roman"/>
                <w:sz w:val="18"/>
                <w:szCs w:val="18"/>
                <w:lang w:eastAsia="es-MX"/>
              </w:rPr>
            </w:pPr>
          </w:p>
        </w:tc>
        <w:tc>
          <w:tcPr>
            <w:tcW w:w="1171" w:type="dxa"/>
            <w:tcBorders>
              <w:top w:val="nil"/>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t>VALIDADA</w:t>
            </w:r>
          </w:p>
        </w:tc>
      </w:tr>
      <w:tr w:rsidR="0065241A" w:rsidRPr="0065241A" w:rsidTr="0065241A">
        <w:trPr>
          <w:trHeight w:val="1343"/>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F3A" w:rsidRPr="0065241A" w:rsidRDefault="00E70F3A" w:rsidP="00097099">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Artículo 70</w:t>
            </w:r>
            <w:r w:rsidRPr="0065241A">
              <w:rPr>
                <w:rFonts w:eastAsia="Times New Roman" w:cs="Times New Roman"/>
                <w:b/>
                <w:bCs/>
                <w:i/>
                <w:iCs/>
                <w:sz w:val="18"/>
                <w:szCs w:val="18"/>
                <w:lang w:eastAsia="es-MX"/>
              </w:rPr>
              <w:br/>
            </w:r>
            <w:r w:rsidRPr="0065241A">
              <w:rPr>
                <w:rFonts w:eastAsia="Times New Roman" w:cs="Times New Roman"/>
                <w:i/>
                <w:iCs/>
                <w:sz w:val="18"/>
                <w:szCs w:val="18"/>
                <w:lang w:eastAsia="es-MX"/>
              </w:rPr>
              <w:br/>
              <w:t>…</w:t>
            </w:r>
          </w:p>
        </w:tc>
        <w:tc>
          <w:tcPr>
            <w:tcW w:w="3346" w:type="dxa"/>
            <w:tcBorders>
              <w:top w:val="nil"/>
              <w:left w:val="nil"/>
              <w:bottom w:val="single" w:sz="4" w:space="0" w:color="auto"/>
              <w:right w:val="single" w:sz="4" w:space="0" w:color="auto"/>
            </w:tcBorders>
            <w:shd w:val="clear" w:color="auto" w:fill="auto"/>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 xml:space="preserve">Fracción XXXV </w:t>
            </w:r>
            <w:r w:rsidRPr="0065241A">
              <w:rPr>
                <w:rFonts w:eastAsia="Times New Roman" w:cs="Times New Roman"/>
                <w:i/>
                <w:i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1505" w:type="dxa"/>
            <w:tcBorders>
              <w:top w:val="nil"/>
              <w:left w:val="nil"/>
              <w:bottom w:val="single" w:sz="4" w:space="0" w:color="auto"/>
              <w:right w:val="single" w:sz="4" w:space="0" w:color="auto"/>
            </w:tcBorders>
            <w:shd w:val="clear" w:color="auto" w:fill="auto"/>
            <w:vAlign w:val="center"/>
          </w:tcPr>
          <w:p w:rsidR="00E70F3A" w:rsidRPr="0065241A" w:rsidRDefault="00E70F3A"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t>APLICA</w:t>
            </w:r>
          </w:p>
        </w:tc>
        <w:tc>
          <w:tcPr>
            <w:tcW w:w="2489"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562"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6939A1">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Departamento Jurídico</w:t>
            </w:r>
          </w:p>
        </w:tc>
        <w:tc>
          <w:tcPr>
            <w:tcW w:w="1757" w:type="dxa"/>
            <w:tcBorders>
              <w:top w:val="nil"/>
              <w:left w:val="single" w:sz="4" w:space="0" w:color="auto"/>
              <w:bottom w:val="single" w:sz="4" w:space="0" w:color="auto"/>
              <w:right w:val="single" w:sz="4" w:space="0" w:color="auto"/>
            </w:tcBorders>
          </w:tcPr>
          <w:p w:rsidR="00E70F3A" w:rsidRPr="0065241A" w:rsidRDefault="00E70F3A" w:rsidP="006939A1">
            <w:pPr>
              <w:spacing w:after="0" w:line="240" w:lineRule="auto"/>
              <w:rPr>
                <w:rFonts w:eastAsia="Times New Roman" w:cs="Times New Roman"/>
                <w:sz w:val="18"/>
                <w:szCs w:val="18"/>
                <w:lang w:eastAsia="es-MX"/>
              </w:rPr>
            </w:pPr>
          </w:p>
        </w:tc>
        <w:tc>
          <w:tcPr>
            <w:tcW w:w="1171" w:type="dxa"/>
            <w:tcBorders>
              <w:top w:val="nil"/>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t>VALIDADA</w:t>
            </w:r>
          </w:p>
        </w:tc>
      </w:tr>
      <w:tr w:rsidR="0065241A" w:rsidRPr="0065241A" w:rsidTr="0065241A">
        <w:trPr>
          <w:trHeight w:val="324"/>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F3A" w:rsidRPr="0065241A" w:rsidRDefault="00E70F3A" w:rsidP="00097099">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Artículo 70</w:t>
            </w:r>
            <w:r w:rsidRPr="0065241A">
              <w:rPr>
                <w:rFonts w:eastAsia="Times New Roman" w:cs="Times New Roman"/>
                <w:b/>
                <w:bCs/>
                <w:i/>
                <w:iCs/>
                <w:sz w:val="18"/>
                <w:szCs w:val="18"/>
                <w:lang w:eastAsia="es-MX"/>
              </w:rPr>
              <w:br/>
            </w:r>
            <w:r w:rsidRPr="0065241A">
              <w:rPr>
                <w:rFonts w:eastAsia="Times New Roman" w:cs="Times New Roman"/>
                <w:i/>
                <w:iCs/>
                <w:sz w:val="18"/>
                <w:szCs w:val="18"/>
                <w:lang w:eastAsia="es-MX"/>
              </w:rPr>
              <w:br/>
              <w:t>…</w:t>
            </w:r>
          </w:p>
        </w:tc>
        <w:tc>
          <w:tcPr>
            <w:tcW w:w="3346" w:type="dxa"/>
            <w:tcBorders>
              <w:top w:val="nil"/>
              <w:left w:val="nil"/>
              <w:bottom w:val="single" w:sz="4" w:space="0" w:color="auto"/>
              <w:right w:val="single" w:sz="4" w:space="0" w:color="auto"/>
            </w:tcBorders>
            <w:shd w:val="clear" w:color="auto" w:fill="auto"/>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 xml:space="preserve">Fracción XXXVI </w:t>
            </w:r>
            <w:r w:rsidRPr="0065241A">
              <w:rPr>
                <w:rFonts w:eastAsia="Times New Roman" w:cs="Times New Roman"/>
                <w:i/>
                <w:iCs/>
                <w:sz w:val="18"/>
                <w:szCs w:val="18"/>
                <w:lang w:eastAsia="es-MX"/>
              </w:rPr>
              <w:t>Las resoluciones y laudos que se emitan en procesos o procedimientos seguidos en forma de juicio;</w:t>
            </w:r>
          </w:p>
        </w:tc>
        <w:tc>
          <w:tcPr>
            <w:tcW w:w="1505" w:type="dxa"/>
            <w:tcBorders>
              <w:top w:val="nil"/>
              <w:left w:val="nil"/>
              <w:bottom w:val="single" w:sz="4" w:space="0" w:color="auto"/>
              <w:right w:val="single" w:sz="4" w:space="0" w:color="auto"/>
            </w:tcBorders>
            <w:shd w:val="clear" w:color="auto" w:fill="auto"/>
            <w:vAlign w:val="center"/>
          </w:tcPr>
          <w:p w:rsidR="00E70F3A" w:rsidRPr="0065241A" w:rsidRDefault="00E70F3A"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t>NO APLICA</w:t>
            </w:r>
          </w:p>
        </w:tc>
        <w:tc>
          <w:tcPr>
            <w:tcW w:w="2489" w:type="dxa"/>
            <w:tcBorders>
              <w:top w:val="nil"/>
              <w:left w:val="nil"/>
              <w:bottom w:val="single" w:sz="4" w:space="0" w:color="auto"/>
              <w:right w:val="single" w:sz="4" w:space="0" w:color="auto"/>
            </w:tcBorders>
            <w:shd w:val="clear" w:color="auto" w:fill="auto"/>
            <w:vAlign w:val="center"/>
          </w:tcPr>
          <w:p w:rsidR="00E70F3A" w:rsidRPr="0065241A" w:rsidRDefault="00E70F3A" w:rsidP="00E82E0D">
            <w:pPr>
              <w:spacing w:after="0" w:line="240" w:lineRule="auto"/>
              <w:jc w:val="both"/>
              <w:rPr>
                <w:rFonts w:eastAsia="Times New Roman" w:cs="Times New Roman"/>
                <w:sz w:val="18"/>
                <w:szCs w:val="18"/>
                <w:lang w:eastAsia="es-MX"/>
              </w:rPr>
            </w:pPr>
            <w:r w:rsidRPr="0065241A">
              <w:rPr>
                <w:rFonts w:eastAsia="Times New Roman" w:cs="Times New Roman"/>
                <w:sz w:val="18"/>
                <w:szCs w:val="18"/>
                <w:lang w:eastAsia="es-MX"/>
              </w:rPr>
              <w:t>El consejo Estatal para la Atención y Control del SIDA no realiza Resoluciones ni emite Laudos, por la naturaleza jurídica de este Sujeto Obligado como lo establece el Reglamento Interno</w:t>
            </w:r>
            <w:proofErr w:type="gramStart"/>
            <w:r w:rsidRPr="0065241A">
              <w:rPr>
                <w:rFonts w:eastAsia="Times New Roman" w:cs="Times New Roman"/>
                <w:sz w:val="18"/>
                <w:szCs w:val="18"/>
                <w:lang w:eastAsia="es-MX"/>
              </w:rPr>
              <w:t>..</w:t>
            </w:r>
            <w:proofErr w:type="gramEnd"/>
          </w:p>
        </w:tc>
        <w:tc>
          <w:tcPr>
            <w:tcW w:w="1562"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Artículo 10 del Reglamento Interno del COESIDA.</w:t>
            </w: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6939A1">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Departamento Jurídico</w:t>
            </w:r>
          </w:p>
        </w:tc>
        <w:tc>
          <w:tcPr>
            <w:tcW w:w="1757" w:type="dxa"/>
            <w:tcBorders>
              <w:top w:val="nil"/>
              <w:left w:val="single" w:sz="4" w:space="0" w:color="auto"/>
              <w:bottom w:val="single" w:sz="4" w:space="0" w:color="auto"/>
              <w:right w:val="single" w:sz="4" w:space="0" w:color="auto"/>
            </w:tcBorders>
          </w:tcPr>
          <w:p w:rsidR="00E70F3A" w:rsidRPr="0065241A" w:rsidRDefault="00E70F3A" w:rsidP="002C33D9">
            <w:pPr>
              <w:spacing w:after="0" w:line="240" w:lineRule="auto"/>
              <w:rPr>
                <w:rFonts w:eastAsia="Times New Roman" w:cs="Times New Roman"/>
                <w:sz w:val="18"/>
                <w:szCs w:val="18"/>
                <w:lang w:eastAsia="es-MX"/>
              </w:rPr>
            </w:pPr>
          </w:p>
        </w:tc>
        <w:tc>
          <w:tcPr>
            <w:tcW w:w="1171" w:type="dxa"/>
            <w:tcBorders>
              <w:top w:val="nil"/>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t>VALIDADA</w:t>
            </w:r>
          </w:p>
        </w:tc>
      </w:tr>
      <w:tr w:rsidR="0065241A" w:rsidRPr="0065241A" w:rsidTr="0065241A">
        <w:trPr>
          <w:trHeight w:val="665"/>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F3A" w:rsidRPr="0065241A" w:rsidRDefault="00E70F3A" w:rsidP="00097099">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Artículo 70</w:t>
            </w:r>
            <w:r w:rsidRPr="0065241A">
              <w:rPr>
                <w:rFonts w:eastAsia="Times New Roman" w:cs="Times New Roman"/>
                <w:b/>
                <w:bCs/>
                <w:i/>
                <w:iCs/>
                <w:sz w:val="18"/>
                <w:szCs w:val="18"/>
                <w:lang w:eastAsia="es-MX"/>
              </w:rPr>
              <w:br/>
            </w:r>
            <w:r w:rsidRPr="0065241A">
              <w:rPr>
                <w:rFonts w:eastAsia="Times New Roman" w:cs="Times New Roman"/>
                <w:i/>
                <w:iCs/>
                <w:sz w:val="18"/>
                <w:szCs w:val="18"/>
                <w:lang w:eastAsia="es-MX"/>
              </w:rPr>
              <w:br/>
              <w:t>…</w:t>
            </w:r>
          </w:p>
        </w:tc>
        <w:tc>
          <w:tcPr>
            <w:tcW w:w="3346" w:type="dxa"/>
            <w:tcBorders>
              <w:top w:val="nil"/>
              <w:left w:val="nil"/>
              <w:bottom w:val="single" w:sz="4" w:space="0" w:color="auto"/>
              <w:right w:val="single" w:sz="4" w:space="0" w:color="auto"/>
            </w:tcBorders>
            <w:shd w:val="clear" w:color="auto" w:fill="auto"/>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 xml:space="preserve">Fracción XXXVII </w:t>
            </w:r>
            <w:r w:rsidRPr="0065241A">
              <w:rPr>
                <w:rFonts w:eastAsia="Times New Roman" w:cs="Times New Roman"/>
                <w:i/>
                <w:iCs/>
                <w:sz w:val="18"/>
                <w:szCs w:val="18"/>
                <w:lang w:eastAsia="es-MX"/>
              </w:rPr>
              <w:t>Los mecanismos de participación ciudadana;</w:t>
            </w:r>
          </w:p>
        </w:tc>
        <w:tc>
          <w:tcPr>
            <w:tcW w:w="1505" w:type="dxa"/>
            <w:tcBorders>
              <w:top w:val="nil"/>
              <w:left w:val="nil"/>
              <w:bottom w:val="single" w:sz="4" w:space="0" w:color="auto"/>
              <w:right w:val="single" w:sz="4" w:space="0" w:color="auto"/>
            </w:tcBorders>
            <w:shd w:val="clear" w:color="auto" w:fill="auto"/>
            <w:vAlign w:val="center"/>
          </w:tcPr>
          <w:p w:rsidR="00E70F3A" w:rsidRPr="0065241A" w:rsidRDefault="00E70F3A"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t>APLICA</w:t>
            </w:r>
          </w:p>
        </w:tc>
        <w:tc>
          <w:tcPr>
            <w:tcW w:w="2489"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562"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6939A1">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Dirección General</w:t>
            </w:r>
          </w:p>
          <w:p w:rsidR="00E70F3A" w:rsidRPr="0065241A" w:rsidRDefault="00E70F3A" w:rsidP="006939A1">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Departamento de Difusión.</w:t>
            </w:r>
          </w:p>
        </w:tc>
        <w:tc>
          <w:tcPr>
            <w:tcW w:w="1757" w:type="dxa"/>
            <w:tcBorders>
              <w:top w:val="nil"/>
              <w:left w:val="single" w:sz="4" w:space="0" w:color="auto"/>
              <w:bottom w:val="single" w:sz="4" w:space="0" w:color="auto"/>
              <w:right w:val="single" w:sz="4" w:space="0" w:color="auto"/>
            </w:tcBorders>
          </w:tcPr>
          <w:p w:rsidR="00E70F3A" w:rsidRPr="0065241A" w:rsidRDefault="00E70F3A" w:rsidP="006939A1">
            <w:pPr>
              <w:spacing w:after="0" w:line="240" w:lineRule="auto"/>
              <w:rPr>
                <w:rFonts w:eastAsia="Times New Roman" w:cs="Times New Roman"/>
                <w:sz w:val="18"/>
                <w:szCs w:val="18"/>
                <w:lang w:eastAsia="es-MX"/>
              </w:rPr>
            </w:pPr>
          </w:p>
        </w:tc>
        <w:tc>
          <w:tcPr>
            <w:tcW w:w="1171" w:type="dxa"/>
            <w:tcBorders>
              <w:top w:val="nil"/>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t>VALIDADA</w:t>
            </w:r>
          </w:p>
        </w:tc>
      </w:tr>
      <w:tr w:rsidR="0065241A" w:rsidRPr="0065241A" w:rsidTr="0065241A">
        <w:trPr>
          <w:trHeight w:val="1243"/>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F3A" w:rsidRPr="0065241A" w:rsidRDefault="00E70F3A" w:rsidP="00097099">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lastRenderedPageBreak/>
              <w:t>Artículo 70</w:t>
            </w:r>
            <w:r w:rsidRPr="0065241A">
              <w:rPr>
                <w:rFonts w:eastAsia="Times New Roman" w:cs="Times New Roman"/>
                <w:b/>
                <w:bCs/>
                <w:i/>
                <w:iCs/>
                <w:sz w:val="18"/>
                <w:szCs w:val="18"/>
                <w:lang w:eastAsia="es-MX"/>
              </w:rPr>
              <w:br/>
            </w:r>
            <w:r w:rsidRPr="0065241A">
              <w:rPr>
                <w:rFonts w:eastAsia="Times New Roman" w:cs="Times New Roman"/>
                <w:i/>
                <w:iCs/>
                <w:sz w:val="18"/>
                <w:szCs w:val="18"/>
                <w:lang w:eastAsia="es-MX"/>
              </w:rPr>
              <w:br/>
              <w:t>…</w:t>
            </w:r>
          </w:p>
        </w:tc>
        <w:tc>
          <w:tcPr>
            <w:tcW w:w="3346" w:type="dxa"/>
            <w:tcBorders>
              <w:top w:val="nil"/>
              <w:left w:val="nil"/>
              <w:bottom w:val="single" w:sz="4" w:space="0" w:color="auto"/>
              <w:right w:val="single" w:sz="4" w:space="0" w:color="auto"/>
            </w:tcBorders>
            <w:shd w:val="clear" w:color="auto" w:fill="auto"/>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 xml:space="preserve">Fracción XXXVIII </w:t>
            </w:r>
            <w:r w:rsidRPr="0065241A">
              <w:rPr>
                <w:rFonts w:eastAsia="Times New Roman" w:cs="Times New Roman"/>
                <w:i/>
                <w:iCs/>
                <w:sz w:val="18"/>
                <w:szCs w:val="18"/>
                <w:lang w:eastAsia="es-MX"/>
              </w:rPr>
              <w:t>Los programas que ofrecen, incluyendo información sobre la población, objetivo y destino, así como los trámites, tiempos de respuesta, requisitos y formatos para acceder a los mismos;</w:t>
            </w:r>
          </w:p>
        </w:tc>
        <w:tc>
          <w:tcPr>
            <w:tcW w:w="1505" w:type="dxa"/>
            <w:tcBorders>
              <w:top w:val="nil"/>
              <w:left w:val="nil"/>
              <w:bottom w:val="single" w:sz="4" w:space="0" w:color="auto"/>
              <w:right w:val="single" w:sz="4" w:space="0" w:color="auto"/>
            </w:tcBorders>
            <w:shd w:val="clear" w:color="auto" w:fill="auto"/>
            <w:vAlign w:val="center"/>
          </w:tcPr>
          <w:p w:rsidR="00E70F3A" w:rsidRPr="0065241A" w:rsidRDefault="00E70F3A"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t>APLICA</w:t>
            </w:r>
          </w:p>
        </w:tc>
        <w:tc>
          <w:tcPr>
            <w:tcW w:w="2489"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562"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2C33D9">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Departamento de Capacitación</w:t>
            </w:r>
          </w:p>
          <w:p w:rsidR="00E70F3A" w:rsidRPr="0065241A" w:rsidRDefault="00E70F3A" w:rsidP="002C33D9">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Departamento Médico.</w:t>
            </w:r>
          </w:p>
        </w:tc>
        <w:tc>
          <w:tcPr>
            <w:tcW w:w="1757" w:type="dxa"/>
            <w:tcBorders>
              <w:top w:val="nil"/>
              <w:left w:val="single" w:sz="4" w:space="0" w:color="auto"/>
              <w:bottom w:val="single" w:sz="4" w:space="0" w:color="auto"/>
              <w:right w:val="single" w:sz="4" w:space="0" w:color="auto"/>
            </w:tcBorders>
          </w:tcPr>
          <w:p w:rsidR="00E70F3A" w:rsidRPr="0065241A" w:rsidRDefault="00E70F3A" w:rsidP="006939A1">
            <w:pPr>
              <w:spacing w:after="0" w:line="240" w:lineRule="auto"/>
              <w:rPr>
                <w:rFonts w:eastAsia="Times New Roman" w:cs="Times New Roman"/>
                <w:sz w:val="18"/>
                <w:szCs w:val="18"/>
                <w:lang w:eastAsia="es-MX"/>
              </w:rPr>
            </w:pPr>
          </w:p>
        </w:tc>
        <w:tc>
          <w:tcPr>
            <w:tcW w:w="1171" w:type="dxa"/>
            <w:tcBorders>
              <w:top w:val="nil"/>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t>VALIDADA</w:t>
            </w:r>
          </w:p>
        </w:tc>
      </w:tr>
      <w:tr w:rsidR="0065241A" w:rsidRPr="0065241A" w:rsidTr="0065241A">
        <w:trPr>
          <w:trHeight w:val="731"/>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F3A" w:rsidRPr="0065241A" w:rsidRDefault="00E70F3A" w:rsidP="00097099">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Artículo 70</w:t>
            </w:r>
            <w:r w:rsidRPr="0065241A">
              <w:rPr>
                <w:rFonts w:eastAsia="Times New Roman" w:cs="Times New Roman"/>
                <w:b/>
                <w:bCs/>
                <w:i/>
                <w:iCs/>
                <w:sz w:val="18"/>
                <w:szCs w:val="18"/>
                <w:lang w:eastAsia="es-MX"/>
              </w:rPr>
              <w:br/>
            </w:r>
            <w:r w:rsidRPr="0065241A">
              <w:rPr>
                <w:rFonts w:eastAsia="Times New Roman" w:cs="Times New Roman"/>
                <w:i/>
                <w:iCs/>
                <w:sz w:val="18"/>
                <w:szCs w:val="18"/>
                <w:lang w:eastAsia="es-MX"/>
              </w:rPr>
              <w:br/>
              <w:t>…</w:t>
            </w:r>
          </w:p>
        </w:tc>
        <w:tc>
          <w:tcPr>
            <w:tcW w:w="3346" w:type="dxa"/>
            <w:tcBorders>
              <w:top w:val="nil"/>
              <w:left w:val="nil"/>
              <w:bottom w:val="single" w:sz="4" w:space="0" w:color="auto"/>
              <w:right w:val="single" w:sz="4" w:space="0" w:color="auto"/>
            </w:tcBorders>
            <w:shd w:val="clear" w:color="auto" w:fill="auto"/>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 xml:space="preserve">Fracción XXXIX </w:t>
            </w:r>
            <w:r w:rsidRPr="0065241A">
              <w:rPr>
                <w:rFonts w:eastAsia="Times New Roman" w:cs="Times New Roman"/>
                <w:i/>
                <w:iCs/>
                <w:sz w:val="18"/>
                <w:szCs w:val="18"/>
                <w:lang w:eastAsia="es-MX"/>
              </w:rPr>
              <w:t>Las actas y resoluciones del Comité de Transparencia de los sujetos obligados;</w:t>
            </w:r>
          </w:p>
        </w:tc>
        <w:tc>
          <w:tcPr>
            <w:tcW w:w="1505" w:type="dxa"/>
            <w:tcBorders>
              <w:top w:val="nil"/>
              <w:left w:val="nil"/>
              <w:bottom w:val="nil"/>
              <w:right w:val="single" w:sz="4" w:space="0" w:color="auto"/>
            </w:tcBorders>
            <w:shd w:val="clear" w:color="auto" w:fill="auto"/>
            <w:vAlign w:val="center"/>
          </w:tcPr>
          <w:p w:rsidR="00E70F3A" w:rsidRPr="0065241A" w:rsidRDefault="00E70F3A"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t>APLICA</w:t>
            </w:r>
          </w:p>
        </w:tc>
        <w:tc>
          <w:tcPr>
            <w:tcW w:w="2489"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562" w:type="dxa"/>
            <w:tcBorders>
              <w:top w:val="nil"/>
              <w:left w:val="nil"/>
              <w:bottom w:val="nil"/>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6939A1">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Departamento jurídico/Unidad de Transparencia</w:t>
            </w:r>
          </w:p>
        </w:tc>
        <w:tc>
          <w:tcPr>
            <w:tcW w:w="1757" w:type="dxa"/>
            <w:tcBorders>
              <w:top w:val="nil"/>
              <w:left w:val="single" w:sz="4" w:space="0" w:color="auto"/>
              <w:bottom w:val="single" w:sz="4" w:space="0" w:color="auto"/>
              <w:right w:val="single" w:sz="4" w:space="0" w:color="auto"/>
            </w:tcBorders>
          </w:tcPr>
          <w:p w:rsidR="00E70F3A" w:rsidRPr="0065241A" w:rsidRDefault="00E70F3A" w:rsidP="006939A1">
            <w:pPr>
              <w:spacing w:after="0" w:line="240" w:lineRule="auto"/>
              <w:rPr>
                <w:rFonts w:eastAsia="Times New Roman" w:cs="Times New Roman"/>
                <w:sz w:val="18"/>
                <w:szCs w:val="18"/>
                <w:lang w:eastAsia="es-MX"/>
              </w:rPr>
            </w:pPr>
          </w:p>
        </w:tc>
        <w:tc>
          <w:tcPr>
            <w:tcW w:w="1171" w:type="dxa"/>
            <w:tcBorders>
              <w:top w:val="nil"/>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t>VALIDADA</w:t>
            </w:r>
          </w:p>
        </w:tc>
      </w:tr>
      <w:tr w:rsidR="0065241A" w:rsidRPr="0065241A" w:rsidTr="0065241A">
        <w:trPr>
          <w:trHeight w:val="985"/>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F3A" w:rsidRPr="0065241A" w:rsidRDefault="00E70F3A" w:rsidP="003909AD">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Artículo 70</w:t>
            </w:r>
            <w:r w:rsidRPr="0065241A">
              <w:rPr>
                <w:rFonts w:eastAsia="Times New Roman" w:cs="Times New Roman"/>
                <w:b/>
                <w:bCs/>
                <w:i/>
                <w:iCs/>
                <w:sz w:val="18"/>
                <w:szCs w:val="18"/>
                <w:lang w:eastAsia="es-MX"/>
              </w:rPr>
              <w:br/>
            </w:r>
            <w:r w:rsidRPr="0065241A">
              <w:rPr>
                <w:rFonts w:eastAsia="Times New Roman" w:cs="Times New Roman"/>
                <w:i/>
                <w:iCs/>
                <w:sz w:val="18"/>
                <w:szCs w:val="18"/>
                <w:lang w:eastAsia="es-MX"/>
              </w:rPr>
              <w:t>…</w:t>
            </w:r>
          </w:p>
        </w:tc>
        <w:tc>
          <w:tcPr>
            <w:tcW w:w="3346" w:type="dxa"/>
            <w:tcBorders>
              <w:top w:val="nil"/>
              <w:left w:val="nil"/>
              <w:bottom w:val="single" w:sz="4" w:space="0" w:color="auto"/>
              <w:right w:val="single" w:sz="4" w:space="0" w:color="auto"/>
            </w:tcBorders>
            <w:shd w:val="clear" w:color="auto" w:fill="auto"/>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 xml:space="preserve">Fracción XL </w:t>
            </w:r>
            <w:r w:rsidRPr="0065241A">
              <w:rPr>
                <w:rFonts w:eastAsia="Times New Roman" w:cs="Times New Roman"/>
                <w:i/>
                <w:iCs/>
                <w:sz w:val="18"/>
                <w:szCs w:val="18"/>
                <w:lang w:eastAsia="es-MX"/>
              </w:rPr>
              <w:t>Todas las evaluaciones y encuestas que hagan los sujetos obligados a programas financiados con recursos públicos;</w:t>
            </w:r>
          </w:p>
        </w:tc>
        <w:tc>
          <w:tcPr>
            <w:tcW w:w="1505" w:type="dxa"/>
            <w:tcBorders>
              <w:top w:val="single" w:sz="4" w:space="0" w:color="auto"/>
              <w:left w:val="nil"/>
              <w:bottom w:val="single" w:sz="4" w:space="0" w:color="auto"/>
              <w:right w:val="single" w:sz="4" w:space="0" w:color="auto"/>
            </w:tcBorders>
            <w:shd w:val="clear" w:color="auto" w:fill="auto"/>
            <w:vAlign w:val="center"/>
          </w:tcPr>
          <w:p w:rsidR="00E70F3A" w:rsidRPr="0065241A" w:rsidRDefault="00E70F3A"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t>APLICA</w:t>
            </w:r>
          </w:p>
        </w:tc>
        <w:tc>
          <w:tcPr>
            <w:tcW w:w="2489"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562" w:type="dxa"/>
            <w:tcBorders>
              <w:top w:val="single" w:sz="4" w:space="0" w:color="auto"/>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6939A1">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Departamento Administrativo.</w:t>
            </w:r>
          </w:p>
        </w:tc>
        <w:tc>
          <w:tcPr>
            <w:tcW w:w="1757" w:type="dxa"/>
            <w:tcBorders>
              <w:top w:val="nil"/>
              <w:left w:val="single" w:sz="4" w:space="0" w:color="auto"/>
              <w:bottom w:val="single" w:sz="4" w:space="0" w:color="auto"/>
              <w:right w:val="single" w:sz="4" w:space="0" w:color="auto"/>
            </w:tcBorders>
          </w:tcPr>
          <w:p w:rsidR="00E70F3A" w:rsidRPr="0065241A" w:rsidRDefault="00E70F3A" w:rsidP="006939A1">
            <w:pPr>
              <w:spacing w:after="0" w:line="240" w:lineRule="auto"/>
              <w:rPr>
                <w:rFonts w:eastAsia="Times New Roman" w:cs="Times New Roman"/>
                <w:sz w:val="18"/>
                <w:szCs w:val="18"/>
                <w:lang w:eastAsia="es-MX"/>
              </w:rPr>
            </w:pPr>
          </w:p>
        </w:tc>
        <w:tc>
          <w:tcPr>
            <w:tcW w:w="1171" w:type="dxa"/>
            <w:tcBorders>
              <w:top w:val="nil"/>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t>VALIDADA</w:t>
            </w:r>
          </w:p>
        </w:tc>
      </w:tr>
      <w:tr w:rsidR="0065241A" w:rsidRPr="0065241A" w:rsidTr="0065241A">
        <w:trPr>
          <w:trHeight w:val="414"/>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F3A" w:rsidRPr="0065241A" w:rsidRDefault="00E70F3A" w:rsidP="003909AD">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Artículo 70</w:t>
            </w:r>
            <w:r w:rsidRPr="0065241A">
              <w:rPr>
                <w:rFonts w:eastAsia="Times New Roman" w:cs="Times New Roman"/>
                <w:b/>
                <w:bCs/>
                <w:i/>
                <w:iCs/>
                <w:sz w:val="18"/>
                <w:szCs w:val="18"/>
                <w:lang w:eastAsia="es-MX"/>
              </w:rPr>
              <w:br/>
            </w:r>
            <w:r w:rsidRPr="0065241A">
              <w:rPr>
                <w:rFonts w:eastAsia="Times New Roman" w:cs="Times New Roman"/>
                <w:i/>
                <w:iCs/>
                <w:sz w:val="18"/>
                <w:szCs w:val="18"/>
                <w:lang w:eastAsia="es-MX"/>
              </w:rPr>
              <w:t>…</w:t>
            </w:r>
          </w:p>
        </w:tc>
        <w:tc>
          <w:tcPr>
            <w:tcW w:w="3346" w:type="dxa"/>
            <w:tcBorders>
              <w:top w:val="nil"/>
              <w:left w:val="nil"/>
              <w:bottom w:val="single" w:sz="4" w:space="0" w:color="auto"/>
              <w:right w:val="single" w:sz="4" w:space="0" w:color="auto"/>
            </w:tcBorders>
            <w:shd w:val="clear" w:color="auto" w:fill="auto"/>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 xml:space="preserve">Fracción XLI </w:t>
            </w:r>
            <w:r w:rsidRPr="0065241A">
              <w:rPr>
                <w:rFonts w:eastAsia="Times New Roman" w:cs="Times New Roman"/>
                <w:i/>
                <w:iCs/>
                <w:sz w:val="18"/>
                <w:szCs w:val="18"/>
                <w:lang w:eastAsia="es-MX"/>
              </w:rPr>
              <w:t>Los estudios financiados con recursos públicos;</w:t>
            </w:r>
          </w:p>
        </w:tc>
        <w:tc>
          <w:tcPr>
            <w:tcW w:w="1505" w:type="dxa"/>
            <w:tcBorders>
              <w:top w:val="nil"/>
              <w:left w:val="nil"/>
              <w:bottom w:val="single" w:sz="4" w:space="0" w:color="auto"/>
              <w:right w:val="single" w:sz="4" w:space="0" w:color="auto"/>
            </w:tcBorders>
            <w:shd w:val="clear" w:color="auto" w:fill="auto"/>
            <w:vAlign w:val="center"/>
          </w:tcPr>
          <w:p w:rsidR="00E70F3A" w:rsidRPr="0065241A" w:rsidRDefault="00E70F3A"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t>APLICA</w:t>
            </w:r>
          </w:p>
        </w:tc>
        <w:tc>
          <w:tcPr>
            <w:tcW w:w="2489"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562"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6939A1">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Departamento Médico y Departamento Administrativo.</w:t>
            </w:r>
          </w:p>
        </w:tc>
        <w:tc>
          <w:tcPr>
            <w:tcW w:w="1757" w:type="dxa"/>
            <w:tcBorders>
              <w:top w:val="nil"/>
              <w:left w:val="single" w:sz="4" w:space="0" w:color="auto"/>
              <w:bottom w:val="single" w:sz="4" w:space="0" w:color="auto"/>
              <w:right w:val="single" w:sz="4" w:space="0" w:color="auto"/>
            </w:tcBorders>
          </w:tcPr>
          <w:p w:rsidR="00E70F3A" w:rsidRPr="0065241A" w:rsidRDefault="00E70F3A" w:rsidP="006939A1">
            <w:pPr>
              <w:spacing w:after="0" w:line="240" w:lineRule="auto"/>
              <w:rPr>
                <w:rFonts w:eastAsia="Times New Roman" w:cs="Times New Roman"/>
                <w:sz w:val="18"/>
                <w:szCs w:val="18"/>
                <w:lang w:eastAsia="es-MX"/>
              </w:rPr>
            </w:pPr>
          </w:p>
        </w:tc>
        <w:tc>
          <w:tcPr>
            <w:tcW w:w="1171" w:type="dxa"/>
            <w:tcBorders>
              <w:top w:val="nil"/>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t>VALIDADA</w:t>
            </w:r>
          </w:p>
        </w:tc>
      </w:tr>
      <w:tr w:rsidR="0065241A" w:rsidRPr="0065241A" w:rsidTr="0065241A">
        <w:trPr>
          <w:trHeight w:val="467"/>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F3A" w:rsidRPr="0065241A" w:rsidRDefault="00E70F3A" w:rsidP="003909AD">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Artículo 70</w:t>
            </w:r>
            <w:r w:rsidRPr="0065241A">
              <w:rPr>
                <w:rFonts w:eastAsia="Times New Roman" w:cs="Times New Roman"/>
                <w:b/>
                <w:bCs/>
                <w:i/>
                <w:iCs/>
                <w:sz w:val="18"/>
                <w:szCs w:val="18"/>
                <w:lang w:eastAsia="es-MX"/>
              </w:rPr>
              <w:br/>
            </w:r>
            <w:r w:rsidRPr="0065241A">
              <w:rPr>
                <w:rFonts w:eastAsia="Times New Roman" w:cs="Times New Roman"/>
                <w:i/>
                <w:iCs/>
                <w:sz w:val="18"/>
                <w:szCs w:val="18"/>
                <w:lang w:eastAsia="es-MX"/>
              </w:rPr>
              <w:t>…</w:t>
            </w:r>
          </w:p>
        </w:tc>
        <w:tc>
          <w:tcPr>
            <w:tcW w:w="3346" w:type="dxa"/>
            <w:tcBorders>
              <w:top w:val="single" w:sz="4" w:space="0" w:color="auto"/>
              <w:left w:val="nil"/>
              <w:bottom w:val="single" w:sz="4" w:space="0" w:color="auto"/>
              <w:right w:val="single" w:sz="4" w:space="0" w:color="auto"/>
            </w:tcBorders>
            <w:shd w:val="clear" w:color="auto" w:fill="auto"/>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 xml:space="preserve">Fracción XLII </w:t>
            </w:r>
            <w:r w:rsidRPr="0065241A">
              <w:rPr>
                <w:rFonts w:eastAsia="Times New Roman" w:cs="Times New Roman"/>
                <w:i/>
                <w:iCs/>
                <w:sz w:val="18"/>
                <w:szCs w:val="18"/>
                <w:lang w:eastAsia="es-MX"/>
              </w:rPr>
              <w:t>El listado de jubilados y pensionados y el monto que reciben;</w:t>
            </w:r>
          </w:p>
        </w:tc>
        <w:tc>
          <w:tcPr>
            <w:tcW w:w="1505" w:type="dxa"/>
            <w:tcBorders>
              <w:top w:val="single" w:sz="4" w:space="0" w:color="auto"/>
              <w:left w:val="nil"/>
              <w:bottom w:val="single" w:sz="4" w:space="0" w:color="auto"/>
              <w:right w:val="single" w:sz="4" w:space="0" w:color="auto"/>
            </w:tcBorders>
            <w:shd w:val="clear" w:color="auto" w:fill="auto"/>
            <w:vAlign w:val="center"/>
          </w:tcPr>
          <w:p w:rsidR="00E70F3A" w:rsidRPr="0065241A" w:rsidRDefault="00E70F3A"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t>APLICA</w:t>
            </w:r>
          </w:p>
        </w:tc>
        <w:tc>
          <w:tcPr>
            <w:tcW w:w="2489" w:type="dxa"/>
            <w:tcBorders>
              <w:top w:val="single" w:sz="4" w:space="0" w:color="auto"/>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562" w:type="dxa"/>
            <w:tcBorders>
              <w:top w:val="single" w:sz="4" w:space="0" w:color="auto"/>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6939A1">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Departamento Administrativo</w:t>
            </w:r>
          </w:p>
        </w:tc>
        <w:tc>
          <w:tcPr>
            <w:tcW w:w="1757" w:type="dxa"/>
            <w:tcBorders>
              <w:top w:val="single" w:sz="4" w:space="0" w:color="auto"/>
              <w:left w:val="single" w:sz="4" w:space="0" w:color="auto"/>
              <w:bottom w:val="single" w:sz="4" w:space="0" w:color="auto"/>
              <w:right w:val="single" w:sz="4" w:space="0" w:color="auto"/>
            </w:tcBorders>
          </w:tcPr>
          <w:p w:rsidR="00E70F3A" w:rsidRPr="0065241A" w:rsidRDefault="00E70F3A" w:rsidP="006939A1">
            <w:pPr>
              <w:spacing w:after="0" w:line="240" w:lineRule="auto"/>
              <w:rPr>
                <w:rFonts w:eastAsia="Times New Roman" w:cs="Times New Roman"/>
                <w:sz w:val="18"/>
                <w:szCs w:val="18"/>
                <w:lang w:eastAsia="es-MX"/>
              </w:rPr>
            </w:pPr>
          </w:p>
        </w:tc>
        <w:tc>
          <w:tcPr>
            <w:tcW w:w="1171" w:type="dxa"/>
            <w:tcBorders>
              <w:top w:val="single" w:sz="4" w:space="0" w:color="auto"/>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t>VALIDADA</w:t>
            </w:r>
          </w:p>
        </w:tc>
      </w:tr>
      <w:tr w:rsidR="0065241A" w:rsidRPr="0065241A" w:rsidTr="0065241A">
        <w:trPr>
          <w:trHeight w:val="1243"/>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F3A" w:rsidRPr="0065241A" w:rsidRDefault="00E70F3A" w:rsidP="003909AD">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Artículo 70</w:t>
            </w:r>
            <w:r w:rsidRPr="0065241A">
              <w:rPr>
                <w:rFonts w:eastAsia="Times New Roman" w:cs="Times New Roman"/>
                <w:b/>
                <w:bCs/>
                <w:i/>
                <w:iCs/>
                <w:sz w:val="18"/>
                <w:szCs w:val="18"/>
                <w:lang w:eastAsia="es-MX"/>
              </w:rPr>
              <w:br/>
            </w:r>
            <w:r w:rsidRPr="0065241A">
              <w:rPr>
                <w:rFonts w:eastAsia="Times New Roman" w:cs="Times New Roman"/>
                <w:i/>
                <w:iCs/>
                <w:sz w:val="18"/>
                <w:szCs w:val="18"/>
                <w:lang w:eastAsia="es-MX"/>
              </w:rPr>
              <w:t>…</w:t>
            </w:r>
          </w:p>
        </w:tc>
        <w:tc>
          <w:tcPr>
            <w:tcW w:w="3346" w:type="dxa"/>
            <w:tcBorders>
              <w:top w:val="single" w:sz="4" w:space="0" w:color="auto"/>
              <w:left w:val="nil"/>
              <w:bottom w:val="single" w:sz="4" w:space="0" w:color="auto"/>
              <w:right w:val="single" w:sz="4" w:space="0" w:color="auto"/>
            </w:tcBorders>
            <w:shd w:val="clear" w:color="auto" w:fill="auto"/>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 xml:space="preserve">Fracción XLIII </w:t>
            </w:r>
            <w:r w:rsidRPr="0065241A">
              <w:rPr>
                <w:rFonts w:eastAsia="Times New Roman" w:cs="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1505" w:type="dxa"/>
            <w:tcBorders>
              <w:top w:val="single" w:sz="4" w:space="0" w:color="auto"/>
              <w:left w:val="nil"/>
              <w:bottom w:val="nil"/>
              <w:right w:val="single" w:sz="4" w:space="0" w:color="auto"/>
            </w:tcBorders>
            <w:shd w:val="clear" w:color="auto" w:fill="auto"/>
            <w:vAlign w:val="center"/>
          </w:tcPr>
          <w:p w:rsidR="00E70F3A" w:rsidRPr="0065241A" w:rsidRDefault="00E70F3A"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t>APLICA</w:t>
            </w:r>
          </w:p>
        </w:tc>
        <w:tc>
          <w:tcPr>
            <w:tcW w:w="2489" w:type="dxa"/>
            <w:tcBorders>
              <w:top w:val="single" w:sz="4" w:space="0" w:color="auto"/>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562" w:type="dxa"/>
            <w:tcBorders>
              <w:top w:val="single" w:sz="4" w:space="0" w:color="auto"/>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6939A1">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Departamento Administrativo.</w:t>
            </w:r>
          </w:p>
        </w:tc>
        <w:tc>
          <w:tcPr>
            <w:tcW w:w="1757" w:type="dxa"/>
            <w:tcBorders>
              <w:top w:val="single" w:sz="4" w:space="0" w:color="auto"/>
              <w:left w:val="single" w:sz="4" w:space="0" w:color="auto"/>
              <w:bottom w:val="single" w:sz="4" w:space="0" w:color="auto"/>
              <w:right w:val="single" w:sz="4" w:space="0" w:color="auto"/>
            </w:tcBorders>
          </w:tcPr>
          <w:p w:rsidR="00E70F3A" w:rsidRPr="0065241A" w:rsidRDefault="00E70F3A" w:rsidP="006939A1">
            <w:pPr>
              <w:spacing w:after="0" w:line="240" w:lineRule="auto"/>
              <w:rPr>
                <w:rFonts w:eastAsia="Times New Roman" w:cs="Times New Roman"/>
                <w:sz w:val="18"/>
                <w:szCs w:val="18"/>
                <w:lang w:eastAsia="es-MX"/>
              </w:rPr>
            </w:pPr>
          </w:p>
        </w:tc>
        <w:tc>
          <w:tcPr>
            <w:tcW w:w="1171" w:type="dxa"/>
            <w:tcBorders>
              <w:top w:val="single" w:sz="4" w:space="0" w:color="auto"/>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t>VALIDADA</w:t>
            </w:r>
          </w:p>
        </w:tc>
      </w:tr>
      <w:tr w:rsidR="0065241A" w:rsidRPr="0065241A" w:rsidTr="0065241A">
        <w:trPr>
          <w:trHeight w:val="433"/>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F3A" w:rsidRPr="0065241A" w:rsidRDefault="00E70F3A" w:rsidP="003909AD">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Artículo 70</w:t>
            </w:r>
            <w:r w:rsidRPr="0065241A">
              <w:rPr>
                <w:rFonts w:eastAsia="Times New Roman" w:cs="Times New Roman"/>
                <w:b/>
                <w:bCs/>
                <w:i/>
                <w:iCs/>
                <w:sz w:val="18"/>
                <w:szCs w:val="18"/>
                <w:lang w:eastAsia="es-MX"/>
              </w:rPr>
              <w:br/>
            </w:r>
            <w:r w:rsidRPr="0065241A">
              <w:rPr>
                <w:rFonts w:eastAsia="Times New Roman" w:cs="Times New Roman"/>
                <w:i/>
                <w:iCs/>
                <w:sz w:val="18"/>
                <w:szCs w:val="18"/>
                <w:lang w:eastAsia="es-MX"/>
              </w:rPr>
              <w:t>…</w:t>
            </w:r>
          </w:p>
        </w:tc>
        <w:tc>
          <w:tcPr>
            <w:tcW w:w="3346" w:type="dxa"/>
            <w:tcBorders>
              <w:top w:val="nil"/>
              <w:left w:val="nil"/>
              <w:bottom w:val="single" w:sz="4" w:space="0" w:color="auto"/>
              <w:right w:val="single" w:sz="4" w:space="0" w:color="auto"/>
            </w:tcBorders>
            <w:shd w:val="clear" w:color="auto" w:fill="auto"/>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 xml:space="preserve">Fracción XLIV </w:t>
            </w:r>
            <w:r w:rsidRPr="0065241A">
              <w:rPr>
                <w:rFonts w:eastAsia="Times New Roman" w:cs="Times New Roman"/>
                <w:i/>
                <w:iCs/>
                <w:sz w:val="18"/>
                <w:szCs w:val="18"/>
                <w:lang w:eastAsia="es-MX"/>
              </w:rPr>
              <w:t>Donaciones hechas a terceros en dinero o en especie;</w:t>
            </w:r>
          </w:p>
        </w:tc>
        <w:tc>
          <w:tcPr>
            <w:tcW w:w="1505" w:type="dxa"/>
            <w:tcBorders>
              <w:top w:val="single" w:sz="4" w:space="0" w:color="auto"/>
              <w:left w:val="nil"/>
              <w:bottom w:val="single" w:sz="4" w:space="0" w:color="auto"/>
              <w:right w:val="single" w:sz="4" w:space="0" w:color="auto"/>
            </w:tcBorders>
            <w:shd w:val="clear" w:color="auto" w:fill="auto"/>
            <w:vAlign w:val="center"/>
          </w:tcPr>
          <w:p w:rsidR="00E70F3A" w:rsidRPr="0065241A" w:rsidRDefault="00E70F3A"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t>APLICA</w:t>
            </w:r>
          </w:p>
        </w:tc>
        <w:tc>
          <w:tcPr>
            <w:tcW w:w="2489"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562" w:type="dxa"/>
            <w:tcBorders>
              <w:top w:val="nil"/>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6939A1">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Departamento de Capacitación y Difusión.</w:t>
            </w:r>
          </w:p>
        </w:tc>
        <w:tc>
          <w:tcPr>
            <w:tcW w:w="1757" w:type="dxa"/>
            <w:tcBorders>
              <w:top w:val="nil"/>
              <w:left w:val="single" w:sz="4" w:space="0" w:color="auto"/>
              <w:bottom w:val="single" w:sz="4" w:space="0" w:color="auto"/>
              <w:right w:val="single" w:sz="4" w:space="0" w:color="auto"/>
            </w:tcBorders>
          </w:tcPr>
          <w:p w:rsidR="00E70F3A" w:rsidRPr="0065241A" w:rsidRDefault="00E70F3A" w:rsidP="006939A1">
            <w:pPr>
              <w:spacing w:after="0" w:line="240" w:lineRule="auto"/>
              <w:rPr>
                <w:rFonts w:eastAsia="Times New Roman" w:cs="Times New Roman"/>
                <w:sz w:val="18"/>
                <w:szCs w:val="18"/>
                <w:lang w:eastAsia="es-MX"/>
              </w:rPr>
            </w:pPr>
          </w:p>
        </w:tc>
        <w:tc>
          <w:tcPr>
            <w:tcW w:w="1171" w:type="dxa"/>
            <w:tcBorders>
              <w:top w:val="nil"/>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t>VALIDADA</w:t>
            </w:r>
          </w:p>
        </w:tc>
      </w:tr>
      <w:tr w:rsidR="0065241A" w:rsidRPr="0065241A" w:rsidTr="0065241A">
        <w:trPr>
          <w:trHeight w:val="487"/>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F3A" w:rsidRPr="0065241A" w:rsidRDefault="00E70F3A" w:rsidP="003909AD">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Artículo 70</w:t>
            </w:r>
            <w:r w:rsidRPr="0065241A">
              <w:rPr>
                <w:rFonts w:eastAsia="Times New Roman" w:cs="Times New Roman"/>
                <w:b/>
                <w:bCs/>
                <w:i/>
                <w:iCs/>
                <w:sz w:val="18"/>
                <w:szCs w:val="18"/>
                <w:lang w:eastAsia="es-MX"/>
              </w:rPr>
              <w:br/>
            </w:r>
            <w:r w:rsidRPr="0065241A">
              <w:rPr>
                <w:rFonts w:eastAsia="Times New Roman" w:cs="Times New Roman"/>
                <w:i/>
                <w:iCs/>
                <w:sz w:val="18"/>
                <w:szCs w:val="18"/>
                <w:lang w:eastAsia="es-MX"/>
              </w:rPr>
              <w:t>…</w:t>
            </w:r>
          </w:p>
        </w:tc>
        <w:tc>
          <w:tcPr>
            <w:tcW w:w="3346" w:type="dxa"/>
            <w:tcBorders>
              <w:top w:val="single" w:sz="4" w:space="0" w:color="auto"/>
              <w:left w:val="single" w:sz="4" w:space="0" w:color="auto"/>
              <w:bottom w:val="single" w:sz="4" w:space="0" w:color="auto"/>
              <w:right w:val="single" w:sz="4" w:space="0" w:color="auto"/>
            </w:tcBorders>
            <w:shd w:val="clear" w:color="auto" w:fill="auto"/>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 xml:space="preserve">Fracción XLV </w:t>
            </w:r>
            <w:r w:rsidRPr="0065241A">
              <w:rPr>
                <w:rFonts w:eastAsia="Times New Roman" w:cs="Times New Roman"/>
                <w:i/>
                <w:iCs/>
                <w:sz w:val="18"/>
                <w:szCs w:val="18"/>
                <w:lang w:eastAsia="es-MX"/>
              </w:rPr>
              <w:t>El catálogo de disposición y guía de archivo documental;</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E70F3A" w:rsidRPr="0065241A" w:rsidRDefault="00E70F3A"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t>APLICA</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494" w:type="dxa"/>
            <w:tcBorders>
              <w:top w:val="single" w:sz="4" w:space="0" w:color="auto"/>
              <w:left w:val="single" w:sz="4" w:space="0" w:color="auto"/>
              <w:bottom w:val="single" w:sz="4" w:space="0" w:color="auto"/>
              <w:right w:val="single" w:sz="4" w:space="0" w:color="auto"/>
            </w:tcBorders>
            <w:vAlign w:val="center"/>
          </w:tcPr>
          <w:p w:rsidR="00E70F3A" w:rsidRPr="0065241A" w:rsidRDefault="00E70F3A" w:rsidP="00DE2A64">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Departamento Administrativo</w:t>
            </w:r>
          </w:p>
        </w:tc>
        <w:tc>
          <w:tcPr>
            <w:tcW w:w="1757" w:type="dxa"/>
            <w:tcBorders>
              <w:top w:val="single" w:sz="4" w:space="0" w:color="auto"/>
              <w:left w:val="single" w:sz="4" w:space="0" w:color="auto"/>
              <w:bottom w:val="single" w:sz="4" w:space="0" w:color="auto"/>
              <w:right w:val="single" w:sz="4" w:space="0" w:color="auto"/>
            </w:tcBorders>
          </w:tcPr>
          <w:p w:rsidR="00E70F3A" w:rsidRPr="0065241A" w:rsidRDefault="00E70F3A" w:rsidP="006939A1">
            <w:pPr>
              <w:spacing w:after="0" w:line="240" w:lineRule="auto"/>
              <w:rPr>
                <w:rFonts w:eastAsia="Times New Roman" w:cs="Times New Roman"/>
                <w:sz w:val="18"/>
                <w:szCs w:val="18"/>
                <w:lang w:eastAsia="es-MX"/>
              </w:rPr>
            </w:pPr>
          </w:p>
        </w:tc>
        <w:tc>
          <w:tcPr>
            <w:tcW w:w="1171" w:type="dxa"/>
            <w:tcBorders>
              <w:top w:val="single" w:sz="4" w:space="0" w:color="auto"/>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t>VALIDADA</w:t>
            </w:r>
          </w:p>
        </w:tc>
      </w:tr>
      <w:tr w:rsidR="0065241A" w:rsidRPr="0065241A" w:rsidTr="0065241A">
        <w:trPr>
          <w:trHeight w:val="914"/>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F3A" w:rsidRPr="0065241A" w:rsidRDefault="00E70F3A" w:rsidP="00097099">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Artículo 70</w:t>
            </w:r>
            <w:r w:rsidRPr="0065241A">
              <w:rPr>
                <w:rFonts w:eastAsia="Times New Roman" w:cs="Times New Roman"/>
                <w:b/>
                <w:bCs/>
                <w:i/>
                <w:iCs/>
                <w:sz w:val="18"/>
                <w:szCs w:val="18"/>
                <w:lang w:eastAsia="es-MX"/>
              </w:rPr>
              <w:br/>
            </w:r>
            <w:r w:rsidRPr="0065241A">
              <w:rPr>
                <w:rFonts w:eastAsia="Times New Roman" w:cs="Times New Roman"/>
                <w:i/>
                <w:iCs/>
                <w:sz w:val="18"/>
                <w:szCs w:val="18"/>
                <w:lang w:eastAsia="es-MX"/>
              </w:rPr>
              <w:br/>
              <w:t>…</w:t>
            </w:r>
          </w:p>
        </w:tc>
        <w:tc>
          <w:tcPr>
            <w:tcW w:w="3346" w:type="dxa"/>
            <w:tcBorders>
              <w:top w:val="single" w:sz="4" w:space="0" w:color="auto"/>
              <w:left w:val="nil"/>
              <w:bottom w:val="single" w:sz="4" w:space="0" w:color="auto"/>
              <w:right w:val="single" w:sz="4" w:space="0" w:color="auto"/>
            </w:tcBorders>
            <w:shd w:val="clear" w:color="auto" w:fill="auto"/>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 xml:space="preserve">Fracción XLVI </w:t>
            </w:r>
            <w:r w:rsidRPr="0065241A">
              <w:rPr>
                <w:rFonts w:eastAsia="Times New Roman" w:cs="Times New Roman"/>
                <w:i/>
                <w:iCs/>
                <w:sz w:val="18"/>
                <w:szCs w:val="18"/>
                <w:lang w:eastAsia="es-MX"/>
              </w:rPr>
              <w:t>Las actas de sesiones ordinarias y extraordinarias, así como las opiniones y recomendaciones que emitan, en su caso, los consejos consultivos;</w:t>
            </w:r>
          </w:p>
        </w:tc>
        <w:tc>
          <w:tcPr>
            <w:tcW w:w="1505" w:type="dxa"/>
            <w:tcBorders>
              <w:top w:val="single" w:sz="4" w:space="0" w:color="auto"/>
              <w:left w:val="nil"/>
              <w:bottom w:val="single" w:sz="4" w:space="0" w:color="auto"/>
              <w:right w:val="single" w:sz="4" w:space="0" w:color="auto"/>
            </w:tcBorders>
            <w:shd w:val="clear" w:color="auto" w:fill="auto"/>
            <w:vAlign w:val="center"/>
          </w:tcPr>
          <w:p w:rsidR="00E70F3A" w:rsidRPr="0065241A" w:rsidRDefault="00E70F3A"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t>APLICA</w:t>
            </w:r>
          </w:p>
        </w:tc>
        <w:tc>
          <w:tcPr>
            <w:tcW w:w="2489" w:type="dxa"/>
            <w:tcBorders>
              <w:top w:val="single" w:sz="4" w:space="0" w:color="auto"/>
              <w:left w:val="nil"/>
              <w:bottom w:val="single" w:sz="4" w:space="0" w:color="auto"/>
              <w:right w:val="single" w:sz="4" w:space="0" w:color="auto"/>
            </w:tcBorders>
            <w:shd w:val="clear" w:color="auto" w:fill="auto"/>
            <w:vAlign w:val="center"/>
          </w:tcPr>
          <w:p w:rsidR="00E70F3A" w:rsidRPr="0065241A" w:rsidRDefault="00E70F3A" w:rsidP="003A09DB">
            <w:pPr>
              <w:spacing w:after="0" w:line="240" w:lineRule="auto"/>
              <w:jc w:val="both"/>
              <w:rPr>
                <w:rFonts w:eastAsia="Times New Roman" w:cs="Times New Roman"/>
                <w:sz w:val="18"/>
                <w:szCs w:val="18"/>
                <w:lang w:eastAsia="es-MX"/>
              </w:rPr>
            </w:pPr>
          </w:p>
        </w:tc>
        <w:tc>
          <w:tcPr>
            <w:tcW w:w="1562" w:type="dxa"/>
            <w:tcBorders>
              <w:top w:val="single" w:sz="4" w:space="0" w:color="auto"/>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6939A1">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Departamento Jurídico</w:t>
            </w:r>
          </w:p>
        </w:tc>
        <w:tc>
          <w:tcPr>
            <w:tcW w:w="1757" w:type="dxa"/>
            <w:tcBorders>
              <w:top w:val="single" w:sz="4" w:space="0" w:color="auto"/>
              <w:left w:val="single" w:sz="4" w:space="0" w:color="auto"/>
              <w:bottom w:val="single" w:sz="4" w:space="0" w:color="auto"/>
              <w:right w:val="single" w:sz="4" w:space="0" w:color="auto"/>
            </w:tcBorders>
          </w:tcPr>
          <w:p w:rsidR="00E70F3A" w:rsidRPr="0065241A" w:rsidRDefault="00E70F3A" w:rsidP="00E70F3A">
            <w:pPr>
              <w:spacing w:after="0" w:line="240" w:lineRule="auto"/>
              <w:jc w:val="both"/>
              <w:rPr>
                <w:rFonts w:eastAsia="Times New Roman" w:cs="Times New Roman"/>
                <w:sz w:val="18"/>
                <w:szCs w:val="18"/>
                <w:lang w:eastAsia="es-MX"/>
              </w:rPr>
            </w:pPr>
            <w:r w:rsidRPr="0065241A">
              <w:rPr>
                <w:rFonts w:eastAsia="Times New Roman" w:cs="Times New Roman"/>
                <w:sz w:val="18"/>
                <w:szCs w:val="18"/>
                <w:lang w:eastAsia="es-MX"/>
              </w:rPr>
              <w:t>Es aplicable en términos de lo establecido en l fracción VI del Apartado C del artículo 25 de la Constitución Política del Estado Libre y Soberano de Oaxaca.</w:t>
            </w:r>
          </w:p>
        </w:tc>
        <w:tc>
          <w:tcPr>
            <w:tcW w:w="1171" w:type="dxa"/>
            <w:tcBorders>
              <w:top w:val="single" w:sz="4" w:space="0" w:color="auto"/>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t>VALIDADA</w:t>
            </w:r>
          </w:p>
        </w:tc>
      </w:tr>
      <w:tr w:rsidR="0065241A" w:rsidRPr="0065241A" w:rsidTr="0065241A">
        <w:trPr>
          <w:trHeight w:val="1343"/>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F3A" w:rsidRPr="0065241A" w:rsidRDefault="00E70F3A" w:rsidP="00097099">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lastRenderedPageBreak/>
              <w:t>Artículo 70</w:t>
            </w:r>
            <w:r w:rsidRPr="0065241A">
              <w:rPr>
                <w:rFonts w:eastAsia="Times New Roman" w:cs="Times New Roman"/>
                <w:b/>
                <w:bCs/>
                <w:i/>
                <w:iCs/>
                <w:sz w:val="18"/>
                <w:szCs w:val="18"/>
                <w:lang w:eastAsia="es-MX"/>
              </w:rPr>
              <w:br/>
            </w:r>
            <w:r w:rsidRPr="0065241A">
              <w:rPr>
                <w:rFonts w:eastAsia="Times New Roman" w:cs="Times New Roman"/>
                <w:i/>
                <w:iCs/>
                <w:sz w:val="18"/>
                <w:szCs w:val="18"/>
                <w:lang w:eastAsia="es-MX"/>
              </w:rPr>
              <w:br/>
              <w:t>…</w:t>
            </w:r>
          </w:p>
        </w:tc>
        <w:tc>
          <w:tcPr>
            <w:tcW w:w="3346" w:type="dxa"/>
            <w:tcBorders>
              <w:top w:val="single" w:sz="4" w:space="0" w:color="auto"/>
              <w:left w:val="nil"/>
              <w:bottom w:val="single" w:sz="4" w:space="0" w:color="auto"/>
              <w:right w:val="single" w:sz="4" w:space="0" w:color="auto"/>
            </w:tcBorders>
            <w:shd w:val="clear" w:color="auto" w:fill="auto"/>
            <w:hideMark/>
          </w:tcPr>
          <w:p w:rsidR="00E70F3A" w:rsidRPr="0065241A" w:rsidRDefault="00E70F3A" w:rsidP="00BE3172">
            <w:pPr>
              <w:spacing w:after="0" w:line="240" w:lineRule="auto"/>
              <w:jc w:val="both"/>
              <w:rPr>
                <w:rFonts w:eastAsia="Times New Roman" w:cs="Times New Roman"/>
                <w:i/>
                <w:iCs/>
                <w:sz w:val="18"/>
                <w:szCs w:val="18"/>
                <w:lang w:eastAsia="es-MX"/>
              </w:rPr>
            </w:pPr>
            <w:r w:rsidRPr="0065241A">
              <w:rPr>
                <w:rFonts w:eastAsia="Times New Roman" w:cs="Arial"/>
                <w:b/>
                <w:bCs/>
                <w:i/>
                <w:iCs/>
                <w:sz w:val="18"/>
                <w:szCs w:val="18"/>
                <w:lang w:eastAsia="es-MX"/>
              </w:rPr>
              <w:t xml:space="preserve">Fracción XLVII </w:t>
            </w:r>
            <w:r w:rsidRPr="0065241A">
              <w:rPr>
                <w:rFonts w:eastAsia="Times New Roman" w:cs="Arial"/>
                <w:i/>
                <w:iCs/>
                <w:sz w:val="18"/>
                <w:szCs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505" w:type="dxa"/>
            <w:tcBorders>
              <w:top w:val="single" w:sz="4" w:space="0" w:color="auto"/>
              <w:left w:val="nil"/>
              <w:bottom w:val="single" w:sz="4" w:space="0" w:color="auto"/>
              <w:right w:val="single" w:sz="4" w:space="0" w:color="auto"/>
            </w:tcBorders>
            <w:shd w:val="clear" w:color="auto" w:fill="auto"/>
            <w:vAlign w:val="center"/>
          </w:tcPr>
          <w:p w:rsidR="00E70F3A" w:rsidRPr="0065241A" w:rsidRDefault="00E70F3A" w:rsidP="00BE3172">
            <w:pPr>
              <w:spacing w:after="0" w:line="240" w:lineRule="auto"/>
              <w:jc w:val="both"/>
              <w:rPr>
                <w:rFonts w:eastAsia="Times New Roman" w:cs="Times New Roman"/>
                <w:sz w:val="18"/>
                <w:szCs w:val="18"/>
                <w:lang w:eastAsia="es-MX"/>
              </w:rPr>
            </w:pPr>
            <w:r w:rsidRPr="0065241A">
              <w:rPr>
                <w:rFonts w:eastAsia="Times New Roman" w:cs="Times New Roman"/>
                <w:sz w:val="18"/>
                <w:szCs w:val="18"/>
                <w:lang w:eastAsia="es-MX"/>
              </w:rPr>
              <w:t>NO APLICA</w:t>
            </w:r>
          </w:p>
        </w:tc>
        <w:tc>
          <w:tcPr>
            <w:tcW w:w="2489" w:type="dxa"/>
            <w:tcBorders>
              <w:top w:val="single" w:sz="4" w:space="0" w:color="auto"/>
              <w:left w:val="nil"/>
              <w:bottom w:val="single" w:sz="4" w:space="0" w:color="auto"/>
              <w:right w:val="single" w:sz="4" w:space="0" w:color="auto"/>
            </w:tcBorders>
            <w:shd w:val="clear" w:color="auto" w:fill="auto"/>
            <w:vAlign w:val="center"/>
          </w:tcPr>
          <w:p w:rsidR="00E70F3A" w:rsidRPr="0065241A" w:rsidRDefault="00E70F3A" w:rsidP="00BE3172">
            <w:pPr>
              <w:spacing w:after="0" w:line="240" w:lineRule="auto"/>
              <w:jc w:val="both"/>
              <w:rPr>
                <w:rFonts w:eastAsia="Times New Roman" w:cs="Times New Roman"/>
                <w:sz w:val="18"/>
                <w:szCs w:val="18"/>
                <w:lang w:eastAsia="es-MX"/>
              </w:rPr>
            </w:pPr>
            <w:r w:rsidRPr="0065241A">
              <w:rPr>
                <w:rFonts w:eastAsia="Times New Roman" w:cs="Times New Roman"/>
                <w:sz w:val="18"/>
                <w:szCs w:val="18"/>
                <w:lang w:eastAsia="es-MX"/>
              </w:rPr>
              <w:t>Esta fracción va dirigida a los sujetos obligados del orden judicial de los tres niveles de gobierno (federal, estatal, municipal y delegacional) que tengan en sus atribuciones, la seguridad, procuración, impartición o administración de justicia con facultades para solicitar intervención de comunicaciones privadas.</w:t>
            </w:r>
          </w:p>
        </w:tc>
        <w:tc>
          <w:tcPr>
            <w:tcW w:w="1562" w:type="dxa"/>
            <w:tcBorders>
              <w:top w:val="single" w:sz="4" w:space="0" w:color="auto"/>
              <w:left w:val="nil"/>
              <w:bottom w:val="single" w:sz="4" w:space="0" w:color="auto"/>
              <w:right w:val="single" w:sz="4" w:space="0" w:color="auto"/>
            </w:tcBorders>
            <w:shd w:val="clear" w:color="auto" w:fill="auto"/>
            <w:vAlign w:val="center"/>
          </w:tcPr>
          <w:p w:rsidR="00E70F3A" w:rsidRPr="0065241A" w:rsidRDefault="00E70F3A" w:rsidP="00BE3172">
            <w:pPr>
              <w:spacing w:after="0" w:line="240" w:lineRule="auto"/>
              <w:jc w:val="both"/>
              <w:rPr>
                <w:rFonts w:eastAsia="Times New Roman" w:cs="Times New Roman"/>
                <w:sz w:val="18"/>
                <w:szCs w:val="18"/>
                <w:lang w:eastAsia="es-MX"/>
              </w:rPr>
            </w:pPr>
            <w:r w:rsidRPr="0065241A">
              <w:rPr>
                <w:rFonts w:eastAsia="Times New Roman" w:cs="Times New Roman"/>
                <w:sz w:val="18"/>
                <w:szCs w:val="18"/>
                <w:lang w:eastAsia="es-MX"/>
              </w:rPr>
              <w:t>Artículo 16 párrafo doceavo de la Constitución Política de los Estados Unidos Mexicanos.</w:t>
            </w: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BE3172">
            <w:pPr>
              <w:spacing w:after="0" w:line="240" w:lineRule="auto"/>
              <w:jc w:val="both"/>
              <w:rPr>
                <w:rFonts w:eastAsia="Times New Roman" w:cs="Times New Roman"/>
                <w:sz w:val="18"/>
                <w:szCs w:val="18"/>
                <w:lang w:eastAsia="es-MX"/>
              </w:rPr>
            </w:pPr>
            <w:r w:rsidRPr="0065241A">
              <w:rPr>
                <w:rFonts w:eastAsia="Times New Roman" w:cs="Times New Roman"/>
                <w:sz w:val="18"/>
                <w:szCs w:val="18"/>
                <w:lang w:eastAsia="es-MX"/>
              </w:rPr>
              <w:t>NO APLICA</w:t>
            </w:r>
          </w:p>
        </w:tc>
        <w:tc>
          <w:tcPr>
            <w:tcW w:w="1757" w:type="dxa"/>
            <w:tcBorders>
              <w:top w:val="single" w:sz="4" w:space="0" w:color="auto"/>
              <w:left w:val="single" w:sz="4" w:space="0" w:color="auto"/>
              <w:bottom w:val="single" w:sz="4" w:space="0" w:color="auto"/>
              <w:right w:val="single" w:sz="4" w:space="0" w:color="auto"/>
            </w:tcBorders>
          </w:tcPr>
          <w:p w:rsidR="00E70F3A" w:rsidRPr="0065241A" w:rsidRDefault="00E70F3A" w:rsidP="006939A1">
            <w:pPr>
              <w:spacing w:after="0" w:line="240" w:lineRule="auto"/>
              <w:rPr>
                <w:rFonts w:eastAsia="Times New Roman" w:cs="Times New Roman"/>
                <w:sz w:val="18"/>
                <w:szCs w:val="18"/>
                <w:lang w:eastAsia="es-MX"/>
              </w:rPr>
            </w:pPr>
          </w:p>
        </w:tc>
        <w:tc>
          <w:tcPr>
            <w:tcW w:w="1171" w:type="dxa"/>
            <w:tcBorders>
              <w:top w:val="single" w:sz="4" w:space="0" w:color="auto"/>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t>VALIDADA</w:t>
            </w:r>
          </w:p>
        </w:tc>
      </w:tr>
      <w:tr w:rsidR="0065241A" w:rsidRPr="0065241A" w:rsidTr="0065241A">
        <w:trPr>
          <w:trHeight w:val="1243"/>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F3A" w:rsidRPr="0065241A" w:rsidRDefault="00E70F3A" w:rsidP="00097099">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Artículo 70</w:t>
            </w:r>
            <w:r w:rsidRPr="0065241A">
              <w:rPr>
                <w:rFonts w:eastAsia="Times New Roman" w:cs="Times New Roman"/>
                <w:b/>
                <w:bCs/>
                <w:i/>
                <w:iCs/>
                <w:sz w:val="18"/>
                <w:szCs w:val="18"/>
                <w:lang w:eastAsia="es-MX"/>
              </w:rPr>
              <w:br/>
            </w:r>
            <w:r w:rsidRPr="0065241A">
              <w:rPr>
                <w:rFonts w:eastAsia="Times New Roman" w:cs="Times New Roman"/>
                <w:i/>
                <w:iCs/>
                <w:sz w:val="18"/>
                <w:szCs w:val="18"/>
                <w:lang w:eastAsia="es-MX"/>
              </w:rPr>
              <w:br/>
              <w:t>…</w:t>
            </w:r>
          </w:p>
        </w:tc>
        <w:tc>
          <w:tcPr>
            <w:tcW w:w="3346" w:type="dxa"/>
            <w:tcBorders>
              <w:top w:val="single" w:sz="4" w:space="0" w:color="auto"/>
              <w:left w:val="nil"/>
              <w:bottom w:val="single" w:sz="4" w:space="0" w:color="auto"/>
              <w:right w:val="single" w:sz="4" w:space="0" w:color="auto"/>
            </w:tcBorders>
            <w:shd w:val="clear" w:color="auto" w:fill="auto"/>
            <w:hideMark/>
          </w:tcPr>
          <w:p w:rsidR="00E70F3A" w:rsidRPr="0065241A" w:rsidRDefault="00E70F3A" w:rsidP="00DF2BB3">
            <w:pPr>
              <w:spacing w:after="0" w:line="240" w:lineRule="auto"/>
              <w:rPr>
                <w:rFonts w:eastAsia="Times New Roman" w:cs="Times New Roman"/>
                <w:i/>
                <w:iCs/>
                <w:sz w:val="18"/>
                <w:szCs w:val="18"/>
                <w:lang w:eastAsia="es-MX"/>
              </w:rPr>
            </w:pPr>
            <w:r w:rsidRPr="0065241A">
              <w:rPr>
                <w:rFonts w:eastAsia="Times New Roman" w:cs="Times New Roman"/>
                <w:b/>
                <w:bCs/>
                <w:i/>
                <w:iCs/>
                <w:sz w:val="18"/>
                <w:szCs w:val="18"/>
                <w:lang w:eastAsia="es-MX"/>
              </w:rPr>
              <w:t xml:space="preserve">Fracción XLVIII </w:t>
            </w:r>
            <w:r w:rsidRPr="0065241A">
              <w:rPr>
                <w:rFonts w:eastAsia="Times New Roman" w:cs="Times New Roman"/>
                <w:i/>
                <w:iCs/>
                <w:sz w:val="18"/>
                <w:szCs w:val="18"/>
                <w:lang w:eastAsia="es-MX"/>
              </w:rPr>
              <w:t>Cualquier otra información que sea de utilidad o se considere relevante, además de la que, con base en la información estadística, responda a las preguntas hechas con más frecuencia por el público.</w:t>
            </w:r>
          </w:p>
        </w:tc>
        <w:tc>
          <w:tcPr>
            <w:tcW w:w="1505" w:type="dxa"/>
            <w:tcBorders>
              <w:top w:val="single" w:sz="4" w:space="0" w:color="auto"/>
              <w:left w:val="nil"/>
              <w:bottom w:val="single" w:sz="4" w:space="0" w:color="auto"/>
              <w:right w:val="single" w:sz="4" w:space="0" w:color="auto"/>
            </w:tcBorders>
            <w:shd w:val="clear" w:color="auto" w:fill="auto"/>
            <w:vAlign w:val="center"/>
          </w:tcPr>
          <w:p w:rsidR="00E70F3A" w:rsidRPr="0065241A" w:rsidRDefault="00E70F3A" w:rsidP="00E774C4">
            <w:pPr>
              <w:spacing w:after="0" w:line="240" w:lineRule="auto"/>
              <w:jc w:val="center"/>
              <w:rPr>
                <w:rFonts w:eastAsia="Times New Roman" w:cs="Times New Roman"/>
                <w:sz w:val="18"/>
                <w:szCs w:val="18"/>
                <w:lang w:eastAsia="es-MX"/>
              </w:rPr>
            </w:pPr>
            <w:r w:rsidRPr="0065241A">
              <w:rPr>
                <w:rFonts w:eastAsia="Times New Roman" w:cs="Times New Roman"/>
                <w:sz w:val="18"/>
                <w:szCs w:val="18"/>
                <w:lang w:eastAsia="es-MX"/>
              </w:rPr>
              <w:t>APLICA</w:t>
            </w:r>
          </w:p>
        </w:tc>
        <w:tc>
          <w:tcPr>
            <w:tcW w:w="2489" w:type="dxa"/>
            <w:tcBorders>
              <w:top w:val="single" w:sz="4" w:space="0" w:color="auto"/>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562" w:type="dxa"/>
            <w:tcBorders>
              <w:top w:val="single" w:sz="4" w:space="0" w:color="auto"/>
              <w:left w:val="nil"/>
              <w:bottom w:val="single" w:sz="4" w:space="0" w:color="auto"/>
              <w:right w:val="single" w:sz="4" w:space="0" w:color="auto"/>
            </w:tcBorders>
            <w:shd w:val="clear" w:color="auto" w:fill="auto"/>
            <w:vAlign w:val="center"/>
          </w:tcPr>
          <w:p w:rsidR="00E70F3A" w:rsidRPr="0065241A" w:rsidRDefault="00E70F3A" w:rsidP="006939A1">
            <w:pPr>
              <w:spacing w:after="0" w:line="240" w:lineRule="auto"/>
              <w:rPr>
                <w:rFonts w:eastAsia="Times New Roman" w:cs="Times New Roman"/>
                <w:sz w:val="18"/>
                <w:szCs w:val="18"/>
                <w:lang w:eastAsia="es-MX"/>
              </w:rPr>
            </w:pPr>
          </w:p>
        </w:tc>
        <w:tc>
          <w:tcPr>
            <w:tcW w:w="1494" w:type="dxa"/>
            <w:tcBorders>
              <w:top w:val="single" w:sz="4" w:space="0" w:color="auto"/>
              <w:left w:val="nil"/>
              <w:bottom w:val="single" w:sz="4" w:space="0" w:color="auto"/>
              <w:right w:val="single" w:sz="4" w:space="0" w:color="auto"/>
            </w:tcBorders>
            <w:vAlign w:val="center"/>
          </w:tcPr>
          <w:p w:rsidR="00E70F3A" w:rsidRPr="0065241A" w:rsidRDefault="00E70F3A" w:rsidP="006939A1">
            <w:pPr>
              <w:spacing w:after="0" w:line="240" w:lineRule="auto"/>
              <w:rPr>
                <w:rFonts w:eastAsia="Times New Roman" w:cs="Times New Roman"/>
                <w:sz w:val="18"/>
                <w:szCs w:val="18"/>
                <w:lang w:eastAsia="es-MX"/>
              </w:rPr>
            </w:pPr>
            <w:r w:rsidRPr="0065241A">
              <w:rPr>
                <w:rFonts w:eastAsia="Times New Roman" w:cs="Times New Roman"/>
                <w:sz w:val="18"/>
                <w:szCs w:val="18"/>
                <w:lang w:eastAsia="es-MX"/>
              </w:rPr>
              <w:t>Dirección General, Departamentos Jurídico, Administrativo, Difusión, Capacitación, Médico.</w:t>
            </w:r>
          </w:p>
        </w:tc>
        <w:tc>
          <w:tcPr>
            <w:tcW w:w="1757" w:type="dxa"/>
            <w:tcBorders>
              <w:top w:val="single" w:sz="4" w:space="0" w:color="auto"/>
              <w:left w:val="single" w:sz="4" w:space="0" w:color="auto"/>
              <w:bottom w:val="single" w:sz="4" w:space="0" w:color="auto"/>
              <w:right w:val="single" w:sz="4" w:space="0" w:color="auto"/>
            </w:tcBorders>
          </w:tcPr>
          <w:p w:rsidR="00E70F3A" w:rsidRPr="0065241A" w:rsidRDefault="00E70F3A" w:rsidP="006939A1">
            <w:pPr>
              <w:spacing w:after="0" w:line="240" w:lineRule="auto"/>
              <w:rPr>
                <w:rFonts w:eastAsia="Times New Roman" w:cs="Times New Roman"/>
                <w:sz w:val="18"/>
                <w:szCs w:val="18"/>
                <w:lang w:eastAsia="es-MX"/>
              </w:rPr>
            </w:pPr>
          </w:p>
        </w:tc>
        <w:tc>
          <w:tcPr>
            <w:tcW w:w="1171" w:type="dxa"/>
            <w:tcBorders>
              <w:top w:val="single" w:sz="4" w:space="0" w:color="auto"/>
              <w:left w:val="single" w:sz="4" w:space="0" w:color="auto"/>
              <w:bottom w:val="single" w:sz="4" w:space="0" w:color="auto"/>
              <w:right w:val="single" w:sz="4" w:space="0" w:color="auto"/>
            </w:tcBorders>
            <w:vAlign w:val="center"/>
          </w:tcPr>
          <w:p w:rsidR="00E70F3A" w:rsidRPr="0065241A" w:rsidRDefault="00E70F3A" w:rsidP="0065241A">
            <w:pPr>
              <w:jc w:val="center"/>
            </w:pPr>
            <w:r w:rsidRPr="0065241A">
              <w:rPr>
                <w:rFonts w:eastAsia="Times New Roman" w:cs="Times New Roman"/>
                <w:sz w:val="18"/>
                <w:szCs w:val="18"/>
                <w:lang w:eastAsia="es-MX"/>
              </w:rPr>
              <w:t>VALIDADA</w:t>
            </w:r>
          </w:p>
        </w:tc>
      </w:tr>
    </w:tbl>
    <w:p w:rsidR="00493E56" w:rsidRPr="0065241A" w:rsidRDefault="00493E56" w:rsidP="00493E56">
      <w:pPr>
        <w:pBdr>
          <w:top w:val="nil"/>
          <w:left w:val="nil"/>
          <w:bottom w:val="nil"/>
          <w:right w:val="nil"/>
          <w:between w:val="nil"/>
          <w:bar w:val="nil"/>
        </w:pBdr>
        <w:spacing w:after="0" w:line="240" w:lineRule="auto"/>
        <w:rPr>
          <w:rFonts w:ascii="Times New Roman" w:eastAsia="Arial Unicode MS" w:hAnsi="Times New Roman" w:cs="Times New Roman"/>
          <w:b/>
          <w:sz w:val="18"/>
          <w:szCs w:val="18"/>
          <w:bdr w:val="nil"/>
        </w:rPr>
      </w:pPr>
    </w:p>
    <w:p w:rsidR="00D356E2" w:rsidRPr="0065241A" w:rsidRDefault="00D356E2" w:rsidP="00493E56">
      <w:pPr>
        <w:pBdr>
          <w:top w:val="nil"/>
          <w:left w:val="nil"/>
          <w:bottom w:val="nil"/>
          <w:right w:val="nil"/>
          <w:between w:val="nil"/>
          <w:bar w:val="nil"/>
        </w:pBdr>
        <w:spacing w:after="0" w:line="240" w:lineRule="auto"/>
        <w:ind w:left="2124" w:firstLine="708"/>
        <w:rPr>
          <w:rFonts w:ascii="Times New Roman" w:eastAsia="Arial Unicode MS" w:hAnsi="Times New Roman" w:cs="Times New Roman"/>
          <w:b/>
          <w:sz w:val="18"/>
          <w:szCs w:val="18"/>
          <w:bdr w:val="nil"/>
        </w:rPr>
      </w:pPr>
    </w:p>
    <w:p w:rsidR="00D356E2" w:rsidRPr="0065241A" w:rsidRDefault="00D356E2" w:rsidP="00493E56">
      <w:pPr>
        <w:pBdr>
          <w:top w:val="nil"/>
          <w:left w:val="nil"/>
          <w:bottom w:val="nil"/>
          <w:right w:val="nil"/>
          <w:between w:val="nil"/>
          <w:bar w:val="nil"/>
        </w:pBdr>
        <w:spacing w:after="0" w:line="240" w:lineRule="auto"/>
        <w:ind w:left="2124" w:firstLine="708"/>
        <w:rPr>
          <w:rFonts w:ascii="Times New Roman" w:eastAsia="Arial Unicode MS" w:hAnsi="Times New Roman" w:cs="Times New Roman"/>
          <w:b/>
          <w:sz w:val="18"/>
          <w:szCs w:val="18"/>
          <w:bdr w:val="nil"/>
        </w:rPr>
      </w:pPr>
    </w:p>
    <w:p w:rsidR="00D356E2" w:rsidRPr="0065241A" w:rsidRDefault="00D356E2" w:rsidP="00493E56">
      <w:pPr>
        <w:pBdr>
          <w:top w:val="nil"/>
          <w:left w:val="nil"/>
          <w:bottom w:val="nil"/>
          <w:right w:val="nil"/>
          <w:between w:val="nil"/>
          <w:bar w:val="nil"/>
        </w:pBdr>
        <w:spacing w:after="0" w:line="240" w:lineRule="auto"/>
        <w:ind w:left="2124" w:firstLine="708"/>
        <w:rPr>
          <w:rFonts w:ascii="Times New Roman" w:eastAsia="Arial Unicode MS" w:hAnsi="Times New Roman" w:cs="Times New Roman"/>
          <w:b/>
          <w:sz w:val="18"/>
          <w:szCs w:val="18"/>
          <w:bdr w:val="nil"/>
        </w:rPr>
      </w:pPr>
    </w:p>
    <w:p w:rsidR="0065241A" w:rsidRDefault="0065241A" w:rsidP="0065241A">
      <w:pPr>
        <w:pStyle w:val="CuerpoA"/>
        <w:tabs>
          <w:tab w:val="left" w:pos="216"/>
        </w:tabs>
        <w:spacing w:after="0" w:line="240" w:lineRule="auto"/>
        <w:ind w:firstLine="70"/>
        <w:jc w:val="both"/>
        <w:rPr>
          <w:color w:val="auto"/>
        </w:rPr>
      </w:pPr>
      <w:r>
        <w:rPr>
          <w:color w:val="auto"/>
        </w:rPr>
        <w:t xml:space="preserve">La validación de la  presente  tabla de aplicabilidad es susceptible de ser modificada cuando lo considere viable este Órgano Garante con base a la normatividad en la materia. </w:t>
      </w:r>
    </w:p>
    <w:p w:rsidR="0065241A" w:rsidRDefault="0065241A" w:rsidP="0065241A">
      <w:pPr>
        <w:jc w:val="right"/>
        <w:rPr>
          <w:b/>
          <w:i/>
          <w:sz w:val="18"/>
          <w:szCs w:val="18"/>
        </w:rPr>
      </w:pPr>
      <w:r>
        <w:t xml:space="preserve">Oaxaca de Juárez </w:t>
      </w:r>
      <w:proofErr w:type="spellStart"/>
      <w:r>
        <w:t>Oax</w:t>
      </w:r>
      <w:proofErr w:type="spellEnd"/>
      <w:r>
        <w:t>., dieciocho  de enero  de dos mil diecisiete.</w:t>
      </w:r>
    </w:p>
    <w:p w:rsidR="0065241A" w:rsidRDefault="0065241A" w:rsidP="0065241A">
      <w:pPr>
        <w:jc w:val="center"/>
        <w:rPr>
          <w:sz w:val="24"/>
          <w:szCs w:val="24"/>
        </w:rPr>
      </w:pPr>
      <w:r>
        <w:t xml:space="preserve">ELABORÓ                                                                                                                                               </w:t>
      </w:r>
      <w:proofErr w:type="spellStart"/>
      <w:r>
        <w:t>Vo</w:t>
      </w:r>
      <w:proofErr w:type="spellEnd"/>
      <w:r>
        <w:t>. Bo.</w:t>
      </w:r>
    </w:p>
    <w:p w:rsidR="0065241A" w:rsidRDefault="0065241A" w:rsidP="0065241A">
      <w:pPr>
        <w:jc w:val="center"/>
      </w:pPr>
    </w:p>
    <w:p w:rsidR="0065241A" w:rsidRDefault="0065241A" w:rsidP="0065241A">
      <w:pPr>
        <w:jc w:val="center"/>
        <w:rPr>
          <w:b/>
          <w:sz w:val="18"/>
          <w:szCs w:val="18"/>
        </w:rPr>
      </w:pPr>
      <w:r>
        <w:t>LIC. THOMAS AGUILAR MENDOZA</w:t>
      </w:r>
      <w:r>
        <w:tab/>
      </w:r>
      <w:r>
        <w:tab/>
      </w:r>
      <w:r>
        <w:tab/>
        <w:t xml:space="preserve">                                                     LIC.  RICARDO DORANTES JIMENEZ</w:t>
      </w:r>
    </w:p>
    <w:p w:rsidR="00ED5D4E" w:rsidRPr="0065241A" w:rsidRDefault="00ED5D4E" w:rsidP="00ED5D4E">
      <w:pPr>
        <w:rPr>
          <w:b/>
          <w:sz w:val="18"/>
          <w:szCs w:val="18"/>
        </w:rPr>
      </w:pPr>
      <w:bookmarkStart w:id="0" w:name="_GoBack"/>
      <w:bookmarkEnd w:id="0"/>
    </w:p>
    <w:p w:rsidR="00D356E2" w:rsidRPr="0065241A" w:rsidRDefault="00D356E2" w:rsidP="00493E56">
      <w:pPr>
        <w:pBdr>
          <w:top w:val="nil"/>
          <w:left w:val="nil"/>
          <w:bottom w:val="nil"/>
          <w:right w:val="nil"/>
          <w:between w:val="nil"/>
          <w:bar w:val="nil"/>
        </w:pBdr>
        <w:spacing w:after="0" w:line="240" w:lineRule="auto"/>
        <w:ind w:left="2124" w:firstLine="708"/>
        <w:rPr>
          <w:rFonts w:ascii="Times New Roman" w:eastAsia="Arial Unicode MS" w:hAnsi="Times New Roman" w:cs="Times New Roman"/>
          <w:b/>
          <w:sz w:val="18"/>
          <w:szCs w:val="18"/>
          <w:bdr w:val="nil"/>
        </w:rPr>
      </w:pPr>
    </w:p>
    <w:sectPr w:rsidR="00D356E2" w:rsidRPr="0065241A" w:rsidSect="00C66F73">
      <w:headerReference w:type="default" r:id="rId7"/>
      <w:pgSz w:w="15840" w:h="12240"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103" w:rsidRDefault="007D2103" w:rsidP="00C66F73">
      <w:pPr>
        <w:spacing w:after="0" w:line="240" w:lineRule="auto"/>
      </w:pPr>
      <w:r>
        <w:separator/>
      </w:r>
    </w:p>
  </w:endnote>
  <w:endnote w:type="continuationSeparator" w:id="0">
    <w:p w:rsidR="007D2103" w:rsidRDefault="007D2103" w:rsidP="00C6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103" w:rsidRDefault="007D2103" w:rsidP="00C66F73">
      <w:pPr>
        <w:spacing w:after="0" w:line="240" w:lineRule="auto"/>
      </w:pPr>
      <w:r>
        <w:separator/>
      </w:r>
    </w:p>
  </w:footnote>
  <w:footnote w:type="continuationSeparator" w:id="0">
    <w:p w:rsidR="007D2103" w:rsidRDefault="007D2103" w:rsidP="00C66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73" w:rsidRPr="00C66F73" w:rsidRDefault="00C66F73" w:rsidP="00C66F73">
    <w:pPr>
      <w:pStyle w:val="Encabezado"/>
      <w:jc w:val="center"/>
      <w:rPr>
        <w:rFonts w:ascii="Arial" w:hAnsi="Arial" w:cs="Arial"/>
        <w:b/>
        <w:sz w:val="18"/>
      </w:rPr>
    </w:pPr>
    <w:r w:rsidRPr="00C66F73">
      <w:rPr>
        <w:rFonts w:ascii="Arial" w:hAnsi="Arial" w:cs="Arial"/>
        <w:b/>
        <w:sz w:val="18"/>
      </w:rPr>
      <w:t>TABLA DE APLICABILIDAD DE LAS OBLIGACIONES DE TRANSPARENCIA COMUNES DEL CONSEJO ESTATAL PARA LA PREVENCIÓN Y CONTROL DEL SIDA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6D04"/>
    <w:rsid w:val="00040E3E"/>
    <w:rsid w:val="000475C1"/>
    <w:rsid w:val="00093D91"/>
    <w:rsid w:val="000E0289"/>
    <w:rsid w:val="000F7861"/>
    <w:rsid w:val="00126D56"/>
    <w:rsid w:val="001B1A08"/>
    <w:rsid w:val="001E4255"/>
    <w:rsid w:val="00202D7B"/>
    <w:rsid w:val="00251753"/>
    <w:rsid w:val="002F34FF"/>
    <w:rsid w:val="00351FC7"/>
    <w:rsid w:val="0035573C"/>
    <w:rsid w:val="003665A9"/>
    <w:rsid w:val="003909AD"/>
    <w:rsid w:val="003A09DB"/>
    <w:rsid w:val="00404CA6"/>
    <w:rsid w:val="00456FD5"/>
    <w:rsid w:val="00493E56"/>
    <w:rsid w:val="004D0C45"/>
    <w:rsid w:val="00521597"/>
    <w:rsid w:val="00523D39"/>
    <w:rsid w:val="00586D04"/>
    <w:rsid w:val="005A6657"/>
    <w:rsid w:val="005B38E8"/>
    <w:rsid w:val="005D3235"/>
    <w:rsid w:val="006476B2"/>
    <w:rsid w:val="0065241A"/>
    <w:rsid w:val="006571CF"/>
    <w:rsid w:val="00657231"/>
    <w:rsid w:val="006939A1"/>
    <w:rsid w:val="006B58E1"/>
    <w:rsid w:val="006E7DB1"/>
    <w:rsid w:val="00783D21"/>
    <w:rsid w:val="007D2103"/>
    <w:rsid w:val="007E4894"/>
    <w:rsid w:val="007E52B5"/>
    <w:rsid w:val="008375A5"/>
    <w:rsid w:val="008569C3"/>
    <w:rsid w:val="0086030A"/>
    <w:rsid w:val="008610F2"/>
    <w:rsid w:val="008A1A51"/>
    <w:rsid w:val="008A5F04"/>
    <w:rsid w:val="00902570"/>
    <w:rsid w:val="00910842"/>
    <w:rsid w:val="00935269"/>
    <w:rsid w:val="009413BC"/>
    <w:rsid w:val="009C463E"/>
    <w:rsid w:val="00A07768"/>
    <w:rsid w:val="00A116E9"/>
    <w:rsid w:val="00A4350B"/>
    <w:rsid w:val="00A67512"/>
    <w:rsid w:val="00A80BB1"/>
    <w:rsid w:val="00A84F5F"/>
    <w:rsid w:val="00AA0D16"/>
    <w:rsid w:val="00AC172E"/>
    <w:rsid w:val="00AD71A2"/>
    <w:rsid w:val="00B22ED8"/>
    <w:rsid w:val="00B35821"/>
    <w:rsid w:val="00B61B08"/>
    <w:rsid w:val="00B82F7F"/>
    <w:rsid w:val="00BE22E8"/>
    <w:rsid w:val="00BE3172"/>
    <w:rsid w:val="00BE65F0"/>
    <w:rsid w:val="00C66F73"/>
    <w:rsid w:val="00C6798F"/>
    <w:rsid w:val="00C94907"/>
    <w:rsid w:val="00CB1427"/>
    <w:rsid w:val="00D356E2"/>
    <w:rsid w:val="00D43DE9"/>
    <w:rsid w:val="00D5453C"/>
    <w:rsid w:val="00D769F7"/>
    <w:rsid w:val="00D82487"/>
    <w:rsid w:val="00D90DF8"/>
    <w:rsid w:val="00DA4CAB"/>
    <w:rsid w:val="00DE2A64"/>
    <w:rsid w:val="00DF2BB3"/>
    <w:rsid w:val="00E2167B"/>
    <w:rsid w:val="00E26C6B"/>
    <w:rsid w:val="00E447AE"/>
    <w:rsid w:val="00E70F3A"/>
    <w:rsid w:val="00E774C4"/>
    <w:rsid w:val="00E82E0D"/>
    <w:rsid w:val="00E87F87"/>
    <w:rsid w:val="00EA6482"/>
    <w:rsid w:val="00EB03E9"/>
    <w:rsid w:val="00ED5D4E"/>
    <w:rsid w:val="00EF1F0E"/>
    <w:rsid w:val="00EF578D"/>
    <w:rsid w:val="00F26753"/>
    <w:rsid w:val="00F442D7"/>
    <w:rsid w:val="00F804FA"/>
    <w:rsid w:val="00FA6E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66F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6F73"/>
  </w:style>
  <w:style w:type="paragraph" w:styleId="Piedepgina">
    <w:name w:val="footer"/>
    <w:basedOn w:val="Normal"/>
    <w:link w:val="PiedepginaCar"/>
    <w:uiPriority w:val="99"/>
    <w:unhideWhenUsed/>
    <w:rsid w:val="00C66F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6F73"/>
  </w:style>
  <w:style w:type="paragraph" w:customStyle="1" w:styleId="CuerpoA">
    <w:name w:val="Cuerpo A"/>
    <w:rsid w:val="0065241A"/>
    <w:rPr>
      <w:rFonts w:ascii="Calibri" w:eastAsia="Calibri" w:hAnsi="Calibri" w:cs="Calibri"/>
      <w:color w:val="000000"/>
      <w:u w:color="000000"/>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66F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6F73"/>
  </w:style>
  <w:style w:type="paragraph" w:styleId="Piedepgina">
    <w:name w:val="footer"/>
    <w:basedOn w:val="Normal"/>
    <w:link w:val="PiedepginaCar"/>
    <w:uiPriority w:val="99"/>
    <w:unhideWhenUsed/>
    <w:rsid w:val="00C66F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6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858536">
      <w:bodyDiv w:val="1"/>
      <w:marLeft w:val="0"/>
      <w:marRight w:val="0"/>
      <w:marTop w:val="0"/>
      <w:marBottom w:val="0"/>
      <w:divBdr>
        <w:top w:val="none" w:sz="0" w:space="0" w:color="auto"/>
        <w:left w:val="none" w:sz="0" w:space="0" w:color="auto"/>
        <w:bottom w:val="none" w:sz="0" w:space="0" w:color="auto"/>
        <w:right w:val="none" w:sz="0" w:space="0" w:color="auto"/>
      </w:divBdr>
    </w:div>
    <w:div w:id="1086803643">
      <w:bodyDiv w:val="1"/>
      <w:marLeft w:val="0"/>
      <w:marRight w:val="0"/>
      <w:marTop w:val="0"/>
      <w:marBottom w:val="0"/>
      <w:divBdr>
        <w:top w:val="none" w:sz="0" w:space="0" w:color="auto"/>
        <w:left w:val="none" w:sz="0" w:space="0" w:color="auto"/>
        <w:bottom w:val="none" w:sz="0" w:space="0" w:color="auto"/>
        <w:right w:val="none" w:sz="0" w:space="0" w:color="auto"/>
      </w:divBdr>
      <w:divsChild>
        <w:div w:id="759183940">
          <w:marLeft w:val="0"/>
          <w:marRight w:val="0"/>
          <w:marTop w:val="0"/>
          <w:marBottom w:val="101"/>
          <w:divBdr>
            <w:top w:val="none" w:sz="0" w:space="0" w:color="auto"/>
            <w:left w:val="none" w:sz="0" w:space="0" w:color="auto"/>
            <w:bottom w:val="none" w:sz="0" w:space="0" w:color="auto"/>
            <w:right w:val="none" w:sz="0" w:space="0" w:color="auto"/>
          </w:divBdr>
        </w:div>
        <w:div w:id="1802454730">
          <w:marLeft w:val="0"/>
          <w:marRight w:val="0"/>
          <w:marTop w:val="0"/>
          <w:marBottom w:val="101"/>
          <w:divBdr>
            <w:top w:val="none" w:sz="0" w:space="0" w:color="auto"/>
            <w:left w:val="none" w:sz="0" w:space="0" w:color="auto"/>
            <w:bottom w:val="none" w:sz="0" w:space="0" w:color="auto"/>
            <w:right w:val="none" w:sz="0" w:space="0" w:color="auto"/>
          </w:divBdr>
        </w:div>
      </w:divsChild>
    </w:div>
    <w:div w:id="113660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10</Pages>
  <Words>2651</Words>
  <Characters>14582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Cotaipo</cp:lastModifiedBy>
  <cp:revision>20</cp:revision>
  <cp:lastPrinted>2017-01-17T23:15:00Z</cp:lastPrinted>
  <dcterms:created xsi:type="dcterms:W3CDTF">2016-08-04T17:17:00Z</dcterms:created>
  <dcterms:modified xsi:type="dcterms:W3CDTF">2017-01-17T23:18:00Z</dcterms:modified>
</cp:coreProperties>
</file>